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26620" w14:textId="2C1A9769" w:rsidR="005D34BC" w:rsidRPr="009D6FDD" w:rsidRDefault="005B14FD" w:rsidP="005B14FD">
      <w:pPr>
        <w:rPr>
          <w:rFonts w:cs="Arial"/>
          <w:b/>
          <w:szCs w:val="20"/>
        </w:rPr>
      </w:pPr>
      <w:r w:rsidRPr="009D6FDD">
        <w:rPr>
          <w:rFonts w:cs="Arial"/>
          <w:b/>
          <w:noProof/>
          <w:szCs w:val="20"/>
        </w:rPr>
        <w:drawing>
          <wp:anchor distT="0" distB="0" distL="114300" distR="114300" simplePos="0" relativeHeight="251662336" behindDoc="1" locked="0" layoutInCell="1" allowOverlap="1" wp14:anchorId="5C18107D" wp14:editId="530B330C">
            <wp:simplePos x="0" y="0"/>
            <wp:positionH relativeFrom="column">
              <wp:posOffset>4758055</wp:posOffset>
            </wp:positionH>
            <wp:positionV relativeFrom="paragraph">
              <wp:posOffset>-642620</wp:posOffset>
            </wp:positionV>
            <wp:extent cx="1090295" cy="899795"/>
            <wp:effectExtent l="0" t="0" r="0" b="0"/>
            <wp:wrapNone/>
            <wp:docPr id="965448998" name="Image 4"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48998" name="Image 4" descr="Une image contenant texte, capture d’écran, Police,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295" cy="899795"/>
                    </a:xfrm>
                    <a:prstGeom prst="rect">
                      <a:avLst/>
                    </a:prstGeom>
                  </pic:spPr>
                </pic:pic>
              </a:graphicData>
            </a:graphic>
          </wp:anchor>
        </w:drawing>
      </w:r>
      <w:r w:rsidRPr="009D6FDD">
        <w:rPr>
          <w:rFonts w:cs="Arial"/>
          <w:b/>
          <w:noProof/>
          <w:szCs w:val="20"/>
        </w:rPr>
        <w:drawing>
          <wp:anchor distT="0" distB="0" distL="114300" distR="114300" simplePos="0" relativeHeight="251660288" behindDoc="1" locked="0" layoutInCell="1" allowOverlap="1" wp14:anchorId="28C0EB3C" wp14:editId="2936363F">
            <wp:simplePos x="0" y="0"/>
            <wp:positionH relativeFrom="column">
              <wp:posOffset>-165100</wp:posOffset>
            </wp:positionH>
            <wp:positionV relativeFrom="paragraph">
              <wp:posOffset>-490220</wp:posOffset>
            </wp:positionV>
            <wp:extent cx="5760720" cy="747395"/>
            <wp:effectExtent l="0" t="0" r="0" b="0"/>
            <wp:wrapNone/>
            <wp:docPr id="121952712" name="Image 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9" cstate="print">
                      <a:extLst>
                        <a:ext uri="{28A0092B-C50C-407E-A947-70E740481C1C}">
                          <a14:useLocalDpi xmlns:a14="http://schemas.microsoft.com/office/drawing/2010/main" val="0"/>
                        </a:ext>
                      </a:extLst>
                    </a:blip>
                    <a:srcRect b="44183"/>
                    <a:stretch>
                      <a:fillRect/>
                    </a:stretch>
                  </pic:blipFill>
                  <pic:spPr bwMode="auto">
                    <a:xfrm>
                      <a:off x="0" y="0"/>
                      <a:ext cx="5760720" cy="747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4CB24" w14:textId="77777777" w:rsidR="005D34BC" w:rsidRPr="009D6FDD" w:rsidRDefault="005D34BC" w:rsidP="005B14FD">
      <w:pPr>
        <w:rPr>
          <w:rFonts w:cs="Arial"/>
          <w:b/>
          <w:szCs w:val="20"/>
        </w:rPr>
      </w:pPr>
    </w:p>
    <w:p w14:paraId="0632051D" w14:textId="77777777" w:rsidR="005D34BC" w:rsidRPr="009D6FDD" w:rsidRDefault="005D34BC" w:rsidP="005D34BC">
      <w:pPr>
        <w:rPr>
          <w:rFonts w:cs="Arial"/>
          <w:b/>
          <w:szCs w:val="20"/>
        </w:rPr>
      </w:pPr>
    </w:p>
    <w:p w14:paraId="47FAE5A1" w14:textId="2A9395E5" w:rsidR="005D34BC" w:rsidRPr="009D6FDD" w:rsidRDefault="005D34BC" w:rsidP="005B14FD">
      <w:pPr>
        <w:jc w:val="right"/>
        <w:rPr>
          <w:rFonts w:cs="Arial"/>
          <w:b/>
          <w:szCs w:val="20"/>
          <w:u w:val="single"/>
        </w:rPr>
      </w:pPr>
      <w:r w:rsidRPr="009D6FDD">
        <w:rPr>
          <w:rFonts w:cs="Arial"/>
          <w:b/>
          <w:szCs w:val="20"/>
          <w:u w:val="single"/>
        </w:rPr>
        <w:t>F</w:t>
      </w:r>
      <w:r w:rsidR="005B14FD" w:rsidRPr="009D6FDD">
        <w:rPr>
          <w:rFonts w:cs="Arial"/>
          <w:b/>
          <w:szCs w:val="20"/>
          <w:u w:val="single"/>
        </w:rPr>
        <w:t>ORMULAIRE</w:t>
      </w:r>
      <w:r w:rsidRPr="009D6FDD">
        <w:rPr>
          <w:rFonts w:cs="Arial"/>
          <w:b/>
          <w:szCs w:val="20"/>
          <w:u w:val="single"/>
        </w:rPr>
        <w:t xml:space="preserve"> E</w:t>
      </w:r>
      <w:r w:rsidR="001F5F9C" w:rsidRPr="009D6FDD">
        <w:rPr>
          <w:rFonts w:cs="Arial"/>
          <w:b/>
          <w:szCs w:val="20"/>
          <w:u w:val="single"/>
        </w:rPr>
        <w:t>2</w:t>
      </w:r>
    </w:p>
    <w:p w14:paraId="7F481EE3" w14:textId="77777777" w:rsidR="005D34BC" w:rsidRPr="009D6FDD" w:rsidRDefault="005D34BC" w:rsidP="005B14FD">
      <w:pPr>
        <w:jc w:val="center"/>
        <w:rPr>
          <w:rFonts w:cs="Arial"/>
          <w:b/>
          <w:szCs w:val="20"/>
        </w:rPr>
      </w:pPr>
    </w:p>
    <w:p w14:paraId="4862756B" w14:textId="77777777" w:rsidR="005B14FD" w:rsidRPr="009D6FDD" w:rsidRDefault="005B14FD" w:rsidP="005B14FD">
      <w:pPr>
        <w:jc w:val="center"/>
        <w:rPr>
          <w:rFonts w:cs="Arial"/>
          <w:b/>
          <w:szCs w:val="20"/>
        </w:rPr>
      </w:pPr>
    </w:p>
    <w:p w14:paraId="0CD5DCA9" w14:textId="35EB935E" w:rsidR="005D34BC" w:rsidRPr="009D6FDD" w:rsidRDefault="005D34BC" w:rsidP="005D34BC">
      <w:pPr>
        <w:pStyle w:val="Titre1"/>
        <w:spacing w:line="200" w:lineRule="exact"/>
        <w:rPr>
          <w:rFonts w:ascii="Arial" w:hAnsi="Arial" w:cs="Arial"/>
          <w:sz w:val="20"/>
          <w:szCs w:val="20"/>
        </w:rPr>
      </w:pPr>
      <w:r w:rsidRPr="009D6FDD">
        <w:rPr>
          <w:rFonts w:ascii="Arial" w:hAnsi="Arial" w:cs="Arial"/>
          <w:sz w:val="20"/>
          <w:szCs w:val="20"/>
        </w:rPr>
        <w:t xml:space="preserve">ELECTIONS COMMUNALES DU </w:t>
      </w:r>
      <w:r w:rsidR="00400083">
        <w:rPr>
          <w:rFonts w:ascii="Arial" w:hAnsi="Arial" w:cs="Arial"/>
          <w:sz w:val="20"/>
          <w:szCs w:val="20"/>
        </w:rPr>
        <w:t xml:space="preserve">9 FEVRIER 2025 </w:t>
      </w:r>
    </w:p>
    <w:p w14:paraId="372FB295" w14:textId="77777777" w:rsidR="005D34BC" w:rsidRPr="009D6FDD" w:rsidRDefault="005D34BC" w:rsidP="005D34BC">
      <w:pPr>
        <w:pStyle w:val="Letterbody"/>
        <w:jc w:val="center"/>
        <w:rPr>
          <w:rFonts w:cs="Arial"/>
          <w:b/>
          <w:bCs/>
          <w:szCs w:val="20"/>
          <w:lang w:val="fr-BE"/>
        </w:rPr>
      </w:pPr>
    </w:p>
    <w:p w14:paraId="3BE2D306" w14:textId="50131A03" w:rsidR="005D34BC" w:rsidRPr="009D6FDD" w:rsidRDefault="005D34BC" w:rsidP="005D34BC">
      <w:pPr>
        <w:pStyle w:val="Letterbody"/>
        <w:jc w:val="center"/>
        <w:rPr>
          <w:rFonts w:cs="Arial"/>
          <w:b/>
          <w:bCs/>
          <w:szCs w:val="20"/>
          <w:u w:val="single"/>
          <w:lang w:val="fr-BE"/>
        </w:rPr>
      </w:pPr>
      <w:r w:rsidRPr="009D6FDD">
        <w:rPr>
          <w:rFonts w:cs="Arial"/>
          <w:b/>
          <w:bCs/>
          <w:szCs w:val="20"/>
          <w:u w:val="single"/>
          <w:lang w:val="fr-BE"/>
        </w:rPr>
        <w:t>Demande de délivrance d</w:t>
      </w:r>
      <w:r w:rsidR="001A3EA0" w:rsidRPr="009D6FDD">
        <w:rPr>
          <w:rFonts w:cs="Arial"/>
          <w:b/>
          <w:bCs/>
          <w:szCs w:val="20"/>
          <w:u w:val="single"/>
          <w:lang w:val="fr-BE"/>
        </w:rPr>
        <w:t>’une</w:t>
      </w:r>
      <w:r w:rsidRPr="009D6FDD">
        <w:rPr>
          <w:rFonts w:cs="Arial"/>
          <w:b/>
          <w:bCs/>
          <w:szCs w:val="20"/>
          <w:u w:val="single"/>
          <w:lang w:val="fr-BE"/>
        </w:rPr>
        <w:t xml:space="preserve"> copie de la liste des électeurs à un </w:t>
      </w:r>
      <w:r w:rsidR="001F5F9C" w:rsidRPr="009D6FDD">
        <w:rPr>
          <w:rFonts w:cs="Arial"/>
          <w:b/>
          <w:bCs/>
          <w:szCs w:val="20"/>
          <w:u w:val="single"/>
          <w:lang w:val="fr-BE"/>
        </w:rPr>
        <w:t>candidat</w:t>
      </w:r>
    </w:p>
    <w:p w14:paraId="07C65F4E" w14:textId="30179ADF" w:rsidR="005D34BC" w:rsidRPr="009D6FDD" w:rsidRDefault="005D34BC" w:rsidP="005D34BC">
      <w:pPr>
        <w:pStyle w:val="Letterbody"/>
        <w:jc w:val="center"/>
        <w:rPr>
          <w:rFonts w:cs="Arial"/>
          <w:b/>
          <w:bCs/>
          <w:szCs w:val="20"/>
          <w:u w:val="single"/>
          <w:lang w:val="fr-BE"/>
        </w:rPr>
      </w:pPr>
      <w:r w:rsidRPr="009D6FDD">
        <w:rPr>
          <w:rFonts w:cs="Arial"/>
          <w:b/>
          <w:bCs/>
          <w:szCs w:val="20"/>
          <w:u w:val="single"/>
          <w:lang w:val="fr-BE"/>
        </w:rPr>
        <w:t>(article 13, § </w:t>
      </w:r>
      <w:r w:rsidR="001F5F9C" w:rsidRPr="009D6FDD">
        <w:rPr>
          <w:rFonts w:cs="Arial"/>
          <w:b/>
          <w:bCs/>
          <w:szCs w:val="20"/>
          <w:u w:val="single"/>
          <w:lang w:val="fr-BE"/>
        </w:rPr>
        <w:t>2</w:t>
      </w:r>
      <w:r w:rsidR="00571ABE" w:rsidRPr="009D6FDD">
        <w:rPr>
          <w:rFonts w:cs="Arial"/>
          <w:b/>
          <w:bCs/>
          <w:szCs w:val="20"/>
          <w:u w:val="single"/>
          <w:lang w:val="fr-BE"/>
        </w:rPr>
        <w:t>,</w:t>
      </w:r>
      <w:r w:rsidRPr="009D6FDD">
        <w:rPr>
          <w:rFonts w:cs="Arial"/>
          <w:b/>
          <w:bCs/>
          <w:szCs w:val="20"/>
          <w:u w:val="single"/>
          <w:lang w:val="fr-BE"/>
        </w:rPr>
        <w:t xml:space="preserve"> </w:t>
      </w:r>
      <w:r w:rsidRPr="009D6FDD">
        <w:rPr>
          <w:rFonts w:cs="Arial"/>
          <w:b/>
          <w:szCs w:val="20"/>
          <w:u w:val="single"/>
          <w:lang w:val="fr-FR"/>
        </w:rPr>
        <w:t>du Nouveau Code électoral communal bruxellois)</w:t>
      </w:r>
    </w:p>
    <w:p w14:paraId="6042E9CF" w14:textId="77777777" w:rsidR="005D34BC" w:rsidRPr="009D6FDD" w:rsidRDefault="005D34BC" w:rsidP="005D34BC">
      <w:pPr>
        <w:jc w:val="both"/>
        <w:rPr>
          <w:rFonts w:cs="Arial"/>
          <w:szCs w:val="20"/>
        </w:rPr>
      </w:pPr>
    </w:p>
    <w:p w14:paraId="02108611" w14:textId="1B62F464" w:rsidR="005D34BC" w:rsidRPr="009D6FDD" w:rsidRDefault="005D34BC" w:rsidP="005D34BC">
      <w:pPr>
        <w:pStyle w:val="Letterbody"/>
        <w:numPr>
          <w:ilvl w:val="0"/>
          <w:numId w:val="1"/>
        </w:numPr>
        <w:tabs>
          <w:tab w:val="left" w:pos="2340"/>
        </w:tabs>
        <w:jc w:val="both"/>
        <w:rPr>
          <w:rFonts w:cs="Arial"/>
          <w:b/>
          <w:szCs w:val="20"/>
          <w:lang w:val="fr-BE"/>
        </w:rPr>
      </w:pPr>
      <w:r w:rsidRPr="009D6FDD">
        <w:rPr>
          <w:rFonts w:cs="Arial"/>
          <w:b/>
          <w:szCs w:val="20"/>
          <w:lang w:val="fr-BE"/>
        </w:rPr>
        <w:t xml:space="preserve">Ce formulaire est </w:t>
      </w:r>
      <w:r w:rsidR="001F5F9C" w:rsidRPr="009D6FDD">
        <w:rPr>
          <w:rFonts w:cs="Arial"/>
          <w:b/>
          <w:szCs w:val="20"/>
          <w:lang w:val="fr-BE"/>
        </w:rPr>
        <w:t>destiné aux candidats</w:t>
      </w:r>
      <w:r w:rsidRPr="009D6FDD">
        <w:rPr>
          <w:rFonts w:cs="Arial"/>
          <w:b/>
          <w:szCs w:val="20"/>
          <w:lang w:val="fr-BE"/>
        </w:rPr>
        <w:t>.</w:t>
      </w:r>
    </w:p>
    <w:p w14:paraId="4EF3E1D0" w14:textId="25AA6F6C" w:rsidR="005D34BC" w:rsidRPr="009D6FDD" w:rsidRDefault="005D34BC" w:rsidP="005D34BC">
      <w:pPr>
        <w:pStyle w:val="Letterbody"/>
        <w:numPr>
          <w:ilvl w:val="0"/>
          <w:numId w:val="1"/>
        </w:numPr>
        <w:tabs>
          <w:tab w:val="left" w:pos="2340"/>
        </w:tabs>
        <w:jc w:val="both"/>
        <w:rPr>
          <w:rFonts w:cs="Arial"/>
          <w:b/>
          <w:szCs w:val="20"/>
          <w:lang w:val="fr-BE"/>
        </w:rPr>
      </w:pPr>
      <w:r w:rsidRPr="009D6FDD">
        <w:rPr>
          <w:rFonts w:cs="Arial"/>
          <w:b/>
          <w:szCs w:val="20"/>
          <w:lang w:val="fr-BE"/>
        </w:rPr>
        <w:t xml:space="preserve">Il peut être utilisé par ceux-ci pour demander au </w:t>
      </w:r>
      <w:r w:rsidR="00D31968" w:rsidRPr="009D6FDD">
        <w:rPr>
          <w:rFonts w:cs="Arial"/>
          <w:b/>
          <w:szCs w:val="20"/>
          <w:lang w:val="fr-BE"/>
        </w:rPr>
        <w:t>b</w:t>
      </w:r>
      <w:r w:rsidRPr="009D6FDD">
        <w:rPr>
          <w:rFonts w:cs="Arial"/>
          <w:b/>
          <w:szCs w:val="20"/>
          <w:lang w:val="fr-BE"/>
        </w:rPr>
        <w:t>ourgmestre de la commune où ils se présentent de recevoir une copie de la liste des électeurs.</w:t>
      </w:r>
    </w:p>
    <w:p w14:paraId="7D2AC5C6" w14:textId="77777777" w:rsidR="005D34BC" w:rsidRPr="009D6FDD" w:rsidRDefault="005D34BC" w:rsidP="005E73ED">
      <w:pPr>
        <w:pBdr>
          <w:bottom w:val="single" w:sz="4" w:space="1" w:color="auto"/>
        </w:pBdr>
        <w:jc w:val="both"/>
        <w:rPr>
          <w:rFonts w:cs="Arial"/>
          <w:szCs w:val="20"/>
        </w:rPr>
      </w:pPr>
    </w:p>
    <w:p w14:paraId="11A954FD" w14:textId="77777777" w:rsidR="005D34BC" w:rsidRPr="009D6FDD" w:rsidRDefault="005D34BC" w:rsidP="005D34BC">
      <w:pPr>
        <w:jc w:val="both"/>
        <w:rPr>
          <w:rFonts w:cs="Arial"/>
          <w:szCs w:val="20"/>
        </w:rPr>
      </w:pPr>
    </w:p>
    <w:p w14:paraId="282E334C" w14:textId="77777777" w:rsidR="005D34BC" w:rsidRPr="009D6FDD" w:rsidRDefault="005D34BC" w:rsidP="00F71108">
      <w:pPr>
        <w:spacing w:line="276" w:lineRule="auto"/>
        <w:jc w:val="both"/>
        <w:rPr>
          <w:rFonts w:cs="Arial"/>
          <w:szCs w:val="20"/>
        </w:rPr>
      </w:pPr>
      <w:r w:rsidRPr="009D6FDD">
        <w:rPr>
          <w:rFonts w:cs="Arial"/>
          <w:szCs w:val="20"/>
        </w:rPr>
        <w:t>Madame la Bourgmestre,</w:t>
      </w:r>
    </w:p>
    <w:p w14:paraId="0F72A5BB" w14:textId="77777777" w:rsidR="005D34BC" w:rsidRPr="009D6FDD" w:rsidRDefault="005D34BC" w:rsidP="00F71108">
      <w:pPr>
        <w:spacing w:line="276" w:lineRule="auto"/>
        <w:jc w:val="both"/>
        <w:rPr>
          <w:rFonts w:cs="Arial"/>
          <w:szCs w:val="20"/>
        </w:rPr>
      </w:pPr>
      <w:r w:rsidRPr="009D6FDD">
        <w:rPr>
          <w:rFonts w:cs="Arial"/>
          <w:szCs w:val="20"/>
        </w:rPr>
        <w:t>Monsieur le Bourgmestre,</w:t>
      </w:r>
    </w:p>
    <w:p w14:paraId="3C4CB679" w14:textId="77777777" w:rsidR="005D34BC" w:rsidRPr="009D6FDD" w:rsidRDefault="005D34BC" w:rsidP="00F71108">
      <w:pPr>
        <w:spacing w:line="276" w:lineRule="auto"/>
        <w:jc w:val="both"/>
        <w:rPr>
          <w:rFonts w:cs="Arial"/>
          <w:szCs w:val="20"/>
        </w:rPr>
      </w:pPr>
    </w:p>
    <w:p w14:paraId="66011AFE" w14:textId="79C0EE36" w:rsidR="005D34BC" w:rsidRPr="009D6FDD" w:rsidRDefault="00617553" w:rsidP="00F71108">
      <w:pPr>
        <w:spacing w:line="276" w:lineRule="auto"/>
        <w:jc w:val="both"/>
        <w:rPr>
          <w:rFonts w:cs="Arial"/>
          <w:szCs w:val="20"/>
        </w:rPr>
      </w:pPr>
      <w:r w:rsidRPr="009D6FDD">
        <w:rPr>
          <w:rFonts w:cs="Arial"/>
          <w:szCs w:val="20"/>
        </w:rPr>
        <w:t xml:space="preserve">Je </w:t>
      </w:r>
      <w:r w:rsidR="005D34BC" w:rsidRPr="009D6FDD">
        <w:rPr>
          <w:rFonts w:cs="Arial"/>
          <w:szCs w:val="20"/>
        </w:rPr>
        <w:t>soussigné,</w:t>
      </w:r>
    </w:p>
    <w:p w14:paraId="537576B6" w14:textId="77777777" w:rsidR="005D34BC" w:rsidRPr="009D6FDD" w:rsidRDefault="005D34BC" w:rsidP="00F71108">
      <w:pPr>
        <w:tabs>
          <w:tab w:val="right" w:leader="dot" w:pos="4536"/>
          <w:tab w:val="right" w:leader="dot" w:pos="9072"/>
        </w:tabs>
        <w:spacing w:line="276" w:lineRule="auto"/>
        <w:jc w:val="both"/>
        <w:rPr>
          <w:rFonts w:cs="Arial"/>
          <w:szCs w:val="20"/>
        </w:rPr>
      </w:pPr>
    </w:p>
    <w:p w14:paraId="52171655" w14:textId="2769746E" w:rsidR="00C015CC" w:rsidRPr="009D6FDD" w:rsidRDefault="008618F4" w:rsidP="00F71108">
      <w:pPr>
        <w:tabs>
          <w:tab w:val="right" w:leader="dot" w:pos="6379"/>
        </w:tabs>
        <w:spacing w:line="276" w:lineRule="auto"/>
        <w:jc w:val="both"/>
        <w:rPr>
          <w:rFonts w:cs="Arial"/>
          <w:szCs w:val="20"/>
        </w:rPr>
      </w:pPr>
      <w:r w:rsidRPr="009D6FDD">
        <w:rPr>
          <w:rFonts w:cs="Arial"/>
          <w:szCs w:val="20"/>
        </w:rPr>
        <w:tab/>
      </w:r>
      <w:r w:rsidR="00E97F27" w:rsidRPr="009D6FDD">
        <w:rPr>
          <w:rStyle w:val="Appelnotedebasdep"/>
          <w:rFonts w:cs="Arial"/>
          <w:szCs w:val="20"/>
        </w:rPr>
        <w:footnoteReference w:id="1"/>
      </w:r>
      <w:r w:rsidRPr="009D6FDD">
        <w:rPr>
          <w:rFonts w:cs="Arial"/>
          <w:szCs w:val="20"/>
        </w:rPr>
        <w:tab/>
        <w:t>, candidat</w:t>
      </w:r>
      <w:r w:rsidR="00BE12D2" w:rsidRPr="009D6FDD">
        <w:rPr>
          <w:rFonts w:cs="Arial"/>
          <w:szCs w:val="20"/>
        </w:rPr>
        <w:t>(e)</w:t>
      </w:r>
      <w:r w:rsidRPr="009D6FDD">
        <w:rPr>
          <w:rFonts w:cs="Arial"/>
          <w:szCs w:val="20"/>
        </w:rPr>
        <w:t xml:space="preserve"> pour les élections </w:t>
      </w:r>
    </w:p>
    <w:p w14:paraId="0084C4C2" w14:textId="007CF28A" w:rsidR="00F55F1C" w:rsidRPr="009D6FDD" w:rsidRDefault="008618F4" w:rsidP="00C015CC">
      <w:pPr>
        <w:tabs>
          <w:tab w:val="right" w:leader="dot" w:pos="9072"/>
        </w:tabs>
        <w:spacing w:line="276" w:lineRule="auto"/>
        <w:jc w:val="both"/>
        <w:rPr>
          <w:rFonts w:cs="Arial"/>
          <w:szCs w:val="20"/>
        </w:rPr>
      </w:pPr>
      <w:r w:rsidRPr="009D6FDD">
        <w:rPr>
          <w:rFonts w:cs="Arial"/>
          <w:szCs w:val="20"/>
        </w:rPr>
        <w:t>communales du</w:t>
      </w:r>
      <w:r w:rsidR="005D34BC" w:rsidRPr="009D6FDD">
        <w:rPr>
          <w:rFonts w:cs="Arial"/>
          <w:szCs w:val="20"/>
        </w:rPr>
        <w:t xml:space="preserve"> </w:t>
      </w:r>
      <w:r w:rsidR="005D34BC" w:rsidRPr="009D6FDD">
        <w:rPr>
          <w:rStyle w:val="forminvulgrijs"/>
          <w:rFonts w:cs="Arial"/>
          <w:color w:val="auto"/>
          <w:szCs w:val="20"/>
        </w:rPr>
        <w:fldChar w:fldCharType="begin">
          <w:ffData>
            <w:name w:val=""/>
            <w:enabled/>
            <w:calcOnExit w:val="0"/>
            <w:textInput>
              <w:default w:val="l__l__l"/>
            </w:textInput>
          </w:ffData>
        </w:fldChar>
      </w:r>
      <w:r w:rsidR="005D34BC" w:rsidRPr="009D6FDD">
        <w:rPr>
          <w:rStyle w:val="forminvulgrijs"/>
          <w:rFonts w:cs="Arial"/>
          <w:color w:val="auto"/>
          <w:szCs w:val="20"/>
        </w:rPr>
        <w:instrText xml:space="preserve"> FORMTEXT </w:instrText>
      </w:r>
      <w:r w:rsidR="005D34BC" w:rsidRPr="009D6FDD">
        <w:rPr>
          <w:rStyle w:val="forminvulgrijs"/>
          <w:rFonts w:cs="Arial"/>
          <w:color w:val="auto"/>
          <w:szCs w:val="20"/>
        </w:rPr>
      </w:r>
      <w:r w:rsidR="005D34BC" w:rsidRPr="009D6FDD">
        <w:rPr>
          <w:rStyle w:val="forminvulgrijs"/>
          <w:rFonts w:cs="Arial"/>
          <w:color w:val="auto"/>
          <w:szCs w:val="20"/>
        </w:rPr>
        <w:fldChar w:fldCharType="separate"/>
      </w:r>
      <w:r w:rsidR="005D34BC" w:rsidRPr="009D6FDD">
        <w:rPr>
          <w:rStyle w:val="forminvulgrijs"/>
          <w:rFonts w:cs="Arial"/>
          <w:noProof/>
          <w:color w:val="auto"/>
          <w:szCs w:val="20"/>
        </w:rPr>
        <w:t>l__l__l</w:t>
      </w:r>
      <w:r w:rsidR="005D34BC" w:rsidRPr="009D6FDD">
        <w:rPr>
          <w:rStyle w:val="forminvulgrijs"/>
          <w:rFonts w:cs="Arial"/>
          <w:color w:val="auto"/>
          <w:szCs w:val="20"/>
        </w:rPr>
        <w:fldChar w:fldCharType="end"/>
      </w:r>
      <w:r w:rsidR="005D34BC" w:rsidRPr="009D6FDD">
        <w:rPr>
          <w:rStyle w:val="forminvulgrijs"/>
          <w:rFonts w:cs="Arial"/>
          <w:color w:val="auto"/>
          <w:szCs w:val="20"/>
        </w:rPr>
        <w:t xml:space="preserve"> . </w:t>
      </w:r>
      <w:r w:rsidR="005D34BC" w:rsidRPr="009D6FDD">
        <w:rPr>
          <w:rStyle w:val="forminvulgrijs"/>
          <w:rFonts w:cs="Arial"/>
          <w:color w:val="auto"/>
          <w:szCs w:val="20"/>
        </w:rPr>
        <w:fldChar w:fldCharType="begin">
          <w:ffData>
            <w:name w:val=""/>
            <w:enabled/>
            <w:calcOnExit w:val="0"/>
            <w:textInput>
              <w:default w:val="l__l__l"/>
            </w:textInput>
          </w:ffData>
        </w:fldChar>
      </w:r>
      <w:r w:rsidR="005D34BC" w:rsidRPr="009D6FDD">
        <w:rPr>
          <w:rStyle w:val="forminvulgrijs"/>
          <w:rFonts w:cs="Arial"/>
          <w:color w:val="auto"/>
          <w:szCs w:val="20"/>
        </w:rPr>
        <w:instrText xml:space="preserve"> FORMTEXT </w:instrText>
      </w:r>
      <w:r w:rsidR="005D34BC" w:rsidRPr="009D6FDD">
        <w:rPr>
          <w:rStyle w:val="forminvulgrijs"/>
          <w:rFonts w:cs="Arial"/>
          <w:color w:val="auto"/>
          <w:szCs w:val="20"/>
        </w:rPr>
      </w:r>
      <w:r w:rsidR="005D34BC" w:rsidRPr="009D6FDD">
        <w:rPr>
          <w:rStyle w:val="forminvulgrijs"/>
          <w:rFonts w:cs="Arial"/>
          <w:color w:val="auto"/>
          <w:szCs w:val="20"/>
        </w:rPr>
        <w:fldChar w:fldCharType="separate"/>
      </w:r>
      <w:r w:rsidR="005D34BC" w:rsidRPr="009D6FDD">
        <w:rPr>
          <w:rStyle w:val="forminvulgrijs"/>
          <w:rFonts w:cs="Arial"/>
          <w:noProof/>
          <w:color w:val="auto"/>
          <w:szCs w:val="20"/>
        </w:rPr>
        <w:t>l__l__l</w:t>
      </w:r>
      <w:r w:rsidR="005D34BC" w:rsidRPr="009D6FDD">
        <w:rPr>
          <w:rStyle w:val="forminvulgrijs"/>
          <w:rFonts w:cs="Arial"/>
          <w:color w:val="auto"/>
          <w:szCs w:val="20"/>
        </w:rPr>
        <w:fldChar w:fldCharType="end"/>
      </w:r>
      <w:r w:rsidR="005D34BC" w:rsidRPr="009D6FDD">
        <w:rPr>
          <w:rStyle w:val="forminvulgrijs"/>
          <w:rFonts w:cs="Arial"/>
          <w:color w:val="auto"/>
          <w:szCs w:val="20"/>
        </w:rPr>
        <w:t xml:space="preserve"> . 20</w:t>
      </w:r>
      <w:r w:rsidR="005D34BC" w:rsidRPr="009D6FDD">
        <w:rPr>
          <w:rStyle w:val="forminvulgrijs"/>
          <w:rFonts w:cs="Arial"/>
          <w:color w:val="auto"/>
          <w:szCs w:val="20"/>
        </w:rPr>
        <w:fldChar w:fldCharType="begin">
          <w:ffData>
            <w:name w:val=""/>
            <w:enabled/>
            <w:calcOnExit w:val="0"/>
            <w:textInput>
              <w:default w:val="l__l__l"/>
            </w:textInput>
          </w:ffData>
        </w:fldChar>
      </w:r>
      <w:r w:rsidR="005D34BC" w:rsidRPr="009D6FDD">
        <w:rPr>
          <w:rStyle w:val="forminvulgrijs"/>
          <w:rFonts w:cs="Arial"/>
          <w:color w:val="auto"/>
          <w:szCs w:val="20"/>
        </w:rPr>
        <w:instrText xml:space="preserve"> FORMTEXT </w:instrText>
      </w:r>
      <w:r w:rsidR="005D34BC" w:rsidRPr="009D6FDD">
        <w:rPr>
          <w:rStyle w:val="forminvulgrijs"/>
          <w:rFonts w:cs="Arial"/>
          <w:color w:val="auto"/>
          <w:szCs w:val="20"/>
        </w:rPr>
      </w:r>
      <w:r w:rsidR="005D34BC" w:rsidRPr="009D6FDD">
        <w:rPr>
          <w:rStyle w:val="forminvulgrijs"/>
          <w:rFonts w:cs="Arial"/>
          <w:color w:val="auto"/>
          <w:szCs w:val="20"/>
        </w:rPr>
        <w:fldChar w:fldCharType="separate"/>
      </w:r>
      <w:r w:rsidR="005D34BC" w:rsidRPr="009D6FDD">
        <w:rPr>
          <w:rStyle w:val="forminvulgrijs"/>
          <w:rFonts w:cs="Arial"/>
          <w:noProof/>
          <w:color w:val="auto"/>
          <w:szCs w:val="20"/>
        </w:rPr>
        <w:t>l__l__l</w:t>
      </w:r>
      <w:r w:rsidR="005D34BC" w:rsidRPr="009D6FDD">
        <w:rPr>
          <w:rStyle w:val="forminvulgrijs"/>
          <w:rFonts w:cs="Arial"/>
          <w:color w:val="auto"/>
          <w:szCs w:val="20"/>
        </w:rPr>
        <w:fldChar w:fldCharType="end"/>
      </w:r>
      <w:r w:rsidR="005D34BC" w:rsidRPr="009D6FDD">
        <w:rPr>
          <w:rStyle w:val="forminvulgrijs"/>
          <w:rFonts w:cs="Arial"/>
          <w:color w:val="auto"/>
          <w:szCs w:val="20"/>
        </w:rPr>
        <w:t xml:space="preserve"> </w:t>
      </w:r>
      <w:r w:rsidR="005D34BC" w:rsidRPr="009D6FDD">
        <w:rPr>
          <w:rFonts w:cs="Arial"/>
          <w:szCs w:val="20"/>
        </w:rPr>
        <w:t>dans la</w:t>
      </w:r>
      <w:r w:rsidRPr="009D6FDD">
        <w:rPr>
          <w:rFonts w:cs="Arial"/>
          <w:szCs w:val="20"/>
        </w:rPr>
        <w:t xml:space="preserve"> </w:t>
      </w:r>
      <w:r w:rsidR="005D34BC" w:rsidRPr="009D6FDD">
        <w:rPr>
          <w:rFonts w:cs="Arial"/>
          <w:szCs w:val="20"/>
        </w:rPr>
        <w:t>commune de</w:t>
      </w:r>
      <w:r w:rsidR="005D34BC" w:rsidRPr="009D6FDD">
        <w:rPr>
          <w:rFonts w:cs="Arial"/>
          <w:szCs w:val="20"/>
        </w:rPr>
        <w:tab/>
      </w:r>
    </w:p>
    <w:p w14:paraId="38431FD4" w14:textId="1EBBE426" w:rsidR="005D34BC" w:rsidRPr="009D6FDD" w:rsidRDefault="005D34BC" w:rsidP="00C015CC">
      <w:pPr>
        <w:tabs>
          <w:tab w:val="right" w:leader="dot" w:pos="9072"/>
        </w:tabs>
        <w:spacing w:line="276" w:lineRule="auto"/>
        <w:jc w:val="both"/>
        <w:rPr>
          <w:rFonts w:cs="Arial"/>
          <w:szCs w:val="20"/>
        </w:rPr>
      </w:pPr>
      <w:r w:rsidRPr="009D6FDD">
        <w:rPr>
          <w:rFonts w:cs="Arial"/>
          <w:szCs w:val="20"/>
        </w:rPr>
        <w:t>demand</w:t>
      </w:r>
      <w:r w:rsidR="00F55F1C" w:rsidRPr="009D6FDD">
        <w:rPr>
          <w:rFonts w:cs="Arial"/>
          <w:szCs w:val="20"/>
        </w:rPr>
        <w:t>e</w:t>
      </w:r>
      <w:r w:rsidR="008618F4" w:rsidRPr="009D6FDD">
        <w:rPr>
          <w:rFonts w:cs="Arial"/>
          <w:szCs w:val="20"/>
        </w:rPr>
        <w:t xml:space="preserve"> </w:t>
      </w:r>
      <w:r w:rsidRPr="009D6FDD">
        <w:rPr>
          <w:rFonts w:cs="Arial"/>
          <w:szCs w:val="20"/>
        </w:rPr>
        <w:t>la délivrance d</w:t>
      </w:r>
      <w:r w:rsidR="007D5F66" w:rsidRPr="009D6FDD">
        <w:rPr>
          <w:rFonts w:cs="Arial"/>
          <w:szCs w:val="20"/>
        </w:rPr>
        <w:t xml:space="preserve">’une </w:t>
      </w:r>
      <w:r w:rsidRPr="009D6FDD">
        <w:rPr>
          <w:rFonts w:cs="Arial"/>
          <w:szCs w:val="20"/>
        </w:rPr>
        <w:t xml:space="preserve">copie de la liste des électeurs de </w:t>
      </w:r>
      <w:r w:rsidR="00A70F13">
        <w:rPr>
          <w:rFonts w:cs="Arial"/>
          <w:szCs w:val="20"/>
        </w:rPr>
        <w:t>cette</w:t>
      </w:r>
      <w:r w:rsidRPr="009D6FDD">
        <w:rPr>
          <w:rFonts w:cs="Arial"/>
          <w:szCs w:val="20"/>
        </w:rPr>
        <w:t xml:space="preserve"> commune.</w:t>
      </w:r>
    </w:p>
    <w:p w14:paraId="0228E827" w14:textId="77777777" w:rsidR="005D34BC" w:rsidRPr="009D6FDD" w:rsidRDefault="005D34BC" w:rsidP="00F71108">
      <w:pPr>
        <w:spacing w:line="276" w:lineRule="auto"/>
        <w:jc w:val="both"/>
        <w:rPr>
          <w:rFonts w:cs="Arial"/>
          <w:szCs w:val="20"/>
        </w:rPr>
      </w:pPr>
    </w:p>
    <w:p w14:paraId="3D90F82D" w14:textId="77777777" w:rsidR="005D34BC" w:rsidRPr="009D6FDD" w:rsidRDefault="005D34BC" w:rsidP="00F71108">
      <w:pPr>
        <w:spacing w:line="276" w:lineRule="auto"/>
        <w:jc w:val="both"/>
        <w:rPr>
          <w:rFonts w:cs="Arial"/>
          <w:szCs w:val="20"/>
        </w:rPr>
      </w:pPr>
    </w:p>
    <w:p w14:paraId="7D8DABD6" w14:textId="67BEC035" w:rsidR="005D34BC" w:rsidRPr="009D6FDD" w:rsidRDefault="0024211D" w:rsidP="00F71108">
      <w:pPr>
        <w:spacing w:line="276" w:lineRule="auto"/>
        <w:jc w:val="both"/>
        <w:rPr>
          <w:rFonts w:cs="Arial"/>
          <w:szCs w:val="20"/>
        </w:rPr>
      </w:pPr>
      <w:r w:rsidRPr="009D6FDD">
        <w:rPr>
          <w:rFonts w:cs="Arial"/>
          <w:szCs w:val="20"/>
        </w:rPr>
        <w:t>Je reconnais</w:t>
      </w:r>
      <w:r w:rsidR="005D34BC" w:rsidRPr="009D6FDD">
        <w:rPr>
          <w:rFonts w:cs="Arial"/>
          <w:szCs w:val="20"/>
        </w:rPr>
        <w:t xml:space="preserve"> avoir pris connaissance des interdictions </w:t>
      </w:r>
      <w:r w:rsidR="007B3B45">
        <w:rPr>
          <w:rFonts w:cs="Arial"/>
          <w:szCs w:val="20"/>
        </w:rPr>
        <w:t xml:space="preserve">et obligations </w:t>
      </w:r>
      <w:r w:rsidR="005D34BC" w:rsidRPr="009D6FDD">
        <w:rPr>
          <w:rFonts w:cs="Arial"/>
          <w:szCs w:val="20"/>
        </w:rPr>
        <w:t>édictées en vertu de l’article</w:t>
      </w:r>
      <w:r w:rsidR="00FE6000" w:rsidRPr="009D6FDD">
        <w:rPr>
          <w:rFonts w:cs="Arial"/>
          <w:szCs w:val="20"/>
        </w:rPr>
        <w:t> 13</w:t>
      </w:r>
      <w:r w:rsidR="005D34BC" w:rsidRPr="009D6FDD">
        <w:rPr>
          <w:rFonts w:cs="Arial"/>
          <w:szCs w:val="20"/>
        </w:rPr>
        <w:t xml:space="preserve"> du </w:t>
      </w:r>
      <w:r w:rsidR="00FE6000" w:rsidRPr="009D6FDD">
        <w:rPr>
          <w:rFonts w:cs="Arial"/>
          <w:szCs w:val="20"/>
        </w:rPr>
        <w:t xml:space="preserve">Nouveau </w:t>
      </w:r>
      <w:r w:rsidR="005D34BC" w:rsidRPr="009D6FDD">
        <w:rPr>
          <w:rFonts w:cs="Arial"/>
          <w:szCs w:val="20"/>
        </w:rPr>
        <w:t xml:space="preserve">Code électoral communal bruxellois et reproduites au verso du présent document et </w:t>
      </w:r>
      <w:r w:rsidRPr="009D6FDD">
        <w:rPr>
          <w:rFonts w:cs="Arial"/>
          <w:szCs w:val="20"/>
        </w:rPr>
        <w:t>m’</w:t>
      </w:r>
      <w:r w:rsidR="005D34BC" w:rsidRPr="009D6FDD">
        <w:rPr>
          <w:rFonts w:cs="Arial"/>
          <w:szCs w:val="20"/>
        </w:rPr>
        <w:t xml:space="preserve">engage à </w:t>
      </w:r>
      <w:r w:rsidRPr="009D6FDD">
        <w:rPr>
          <w:rFonts w:cs="Arial"/>
          <w:szCs w:val="20"/>
        </w:rPr>
        <w:t>m’</w:t>
      </w:r>
      <w:r w:rsidR="005D34BC" w:rsidRPr="009D6FDD">
        <w:rPr>
          <w:rFonts w:cs="Arial"/>
          <w:szCs w:val="20"/>
        </w:rPr>
        <w:t>y conformer.</w:t>
      </w:r>
    </w:p>
    <w:p w14:paraId="3F063A9C" w14:textId="77777777" w:rsidR="005D34BC" w:rsidRPr="009D6FDD" w:rsidRDefault="005D34BC" w:rsidP="005D34BC">
      <w:pPr>
        <w:pStyle w:val="Retraitcorpsdetexte"/>
        <w:tabs>
          <w:tab w:val="left" w:leader="dot" w:pos="1134"/>
          <w:tab w:val="left" w:pos="1701"/>
          <w:tab w:val="left" w:leader="dot" w:pos="2835"/>
          <w:tab w:val="left" w:pos="3402"/>
          <w:tab w:val="left" w:pos="4320"/>
          <w:tab w:val="left" w:leader="dot" w:pos="4536"/>
          <w:tab w:val="left" w:leader="dot" w:pos="6237"/>
        </w:tabs>
        <w:ind w:left="2880"/>
        <w:rPr>
          <w:sz w:val="20"/>
          <w:szCs w:val="20"/>
        </w:rPr>
      </w:pPr>
    </w:p>
    <w:p w14:paraId="6D0354E7" w14:textId="77777777" w:rsidR="005D34BC" w:rsidRPr="009D6FDD" w:rsidRDefault="005D34BC" w:rsidP="005D34BC">
      <w:pPr>
        <w:pStyle w:val="Retraitcorpsdetexte"/>
        <w:tabs>
          <w:tab w:val="left" w:leader="dot" w:pos="1134"/>
          <w:tab w:val="left" w:pos="1701"/>
          <w:tab w:val="left" w:leader="dot" w:pos="2835"/>
          <w:tab w:val="left" w:pos="3402"/>
          <w:tab w:val="left" w:pos="4320"/>
          <w:tab w:val="left" w:leader="dot" w:pos="4536"/>
          <w:tab w:val="left" w:leader="dot" w:pos="6237"/>
        </w:tabs>
        <w:ind w:left="2880"/>
        <w:rPr>
          <w:sz w:val="20"/>
          <w:szCs w:val="20"/>
        </w:rPr>
      </w:pPr>
    </w:p>
    <w:p w14:paraId="33DD00C7" w14:textId="4E33D887" w:rsidR="005D34BC" w:rsidRPr="009D6FDD" w:rsidRDefault="005D34BC" w:rsidP="00FE6000">
      <w:pPr>
        <w:tabs>
          <w:tab w:val="right" w:leader="dot" w:pos="7797"/>
        </w:tabs>
        <w:spacing w:line="276" w:lineRule="auto"/>
        <w:jc w:val="both"/>
        <w:rPr>
          <w:rFonts w:cs="Arial"/>
          <w:szCs w:val="20"/>
        </w:rPr>
      </w:pPr>
      <w:r w:rsidRPr="009D6FDD">
        <w:rPr>
          <w:rFonts w:cs="Arial"/>
          <w:szCs w:val="20"/>
        </w:rPr>
        <w:t>Fait à</w:t>
      </w:r>
      <w:r w:rsidR="00FE6000" w:rsidRPr="009D6FDD">
        <w:rPr>
          <w:rFonts w:cs="Arial"/>
          <w:szCs w:val="20"/>
        </w:rPr>
        <w:tab/>
      </w:r>
      <w:r w:rsidRPr="009D6FDD">
        <w:rPr>
          <w:rStyle w:val="forminvulgrijs"/>
          <w:rFonts w:cs="Arial"/>
          <w:color w:val="auto"/>
          <w:szCs w:val="20"/>
        </w:rPr>
        <w:t xml:space="preserve">, </w:t>
      </w:r>
      <w:r w:rsidRPr="009D6FDD">
        <w:rPr>
          <w:rFonts w:cs="Arial"/>
          <w:szCs w:val="20"/>
        </w:rPr>
        <w:t xml:space="preserve">le </w:t>
      </w:r>
      <w:r w:rsidRPr="009D6FDD">
        <w:rPr>
          <w:rStyle w:val="forminvulgrijs"/>
          <w:rFonts w:cs="Arial"/>
          <w:color w:val="auto"/>
          <w:szCs w:val="20"/>
        </w:rPr>
        <w:fldChar w:fldCharType="begin">
          <w:ffData>
            <w:name w:val=""/>
            <w:enabled/>
            <w:calcOnExit w:val="0"/>
            <w:textInput>
              <w:default w:val="l__l__l"/>
            </w:textInput>
          </w:ffData>
        </w:fldChar>
      </w:r>
      <w:r w:rsidRPr="009D6FDD">
        <w:rPr>
          <w:rStyle w:val="forminvulgrijs"/>
          <w:rFonts w:cs="Arial"/>
          <w:color w:val="auto"/>
          <w:szCs w:val="20"/>
        </w:rPr>
        <w:instrText xml:space="preserve"> FORMTEXT </w:instrText>
      </w:r>
      <w:r w:rsidRPr="009D6FDD">
        <w:rPr>
          <w:rStyle w:val="forminvulgrijs"/>
          <w:rFonts w:cs="Arial"/>
          <w:color w:val="auto"/>
          <w:szCs w:val="20"/>
        </w:rPr>
      </w:r>
      <w:r w:rsidRPr="009D6FDD">
        <w:rPr>
          <w:rStyle w:val="forminvulgrijs"/>
          <w:rFonts w:cs="Arial"/>
          <w:color w:val="auto"/>
          <w:szCs w:val="20"/>
        </w:rPr>
        <w:fldChar w:fldCharType="separate"/>
      </w:r>
      <w:r w:rsidRPr="009D6FDD">
        <w:rPr>
          <w:rStyle w:val="forminvulgrijs"/>
          <w:rFonts w:cs="Arial"/>
          <w:noProof/>
          <w:color w:val="auto"/>
          <w:szCs w:val="20"/>
        </w:rPr>
        <w:t>l__l__l</w:t>
      </w:r>
      <w:r w:rsidRPr="009D6FDD">
        <w:rPr>
          <w:rStyle w:val="forminvulgrijs"/>
          <w:rFonts w:cs="Arial"/>
          <w:color w:val="auto"/>
          <w:szCs w:val="20"/>
        </w:rPr>
        <w:fldChar w:fldCharType="end"/>
      </w:r>
      <w:r w:rsidRPr="009D6FDD">
        <w:rPr>
          <w:rStyle w:val="forminvulgrijs"/>
          <w:rFonts w:cs="Arial"/>
          <w:color w:val="auto"/>
          <w:szCs w:val="20"/>
        </w:rPr>
        <w:t xml:space="preserve"> . </w:t>
      </w:r>
      <w:r w:rsidRPr="009D6FDD">
        <w:rPr>
          <w:rStyle w:val="forminvulgrijs"/>
          <w:rFonts w:cs="Arial"/>
          <w:color w:val="auto"/>
          <w:szCs w:val="20"/>
        </w:rPr>
        <w:fldChar w:fldCharType="begin">
          <w:ffData>
            <w:name w:val=""/>
            <w:enabled/>
            <w:calcOnExit w:val="0"/>
            <w:textInput>
              <w:default w:val="l__l__l"/>
            </w:textInput>
          </w:ffData>
        </w:fldChar>
      </w:r>
      <w:r w:rsidRPr="009D6FDD">
        <w:rPr>
          <w:rStyle w:val="forminvulgrijs"/>
          <w:rFonts w:cs="Arial"/>
          <w:color w:val="auto"/>
          <w:szCs w:val="20"/>
        </w:rPr>
        <w:instrText xml:space="preserve"> FORMTEXT </w:instrText>
      </w:r>
      <w:r w:rsidRPr="009D6FDD">
        <w:rPr>
          <w:rStyle w:val="forminvulgrijs"/>
          <w:rFonts w:cs="Arial"/>
          <w:color w:val="auto"/>
          <w:szCs w:val="20"/>
        </w:rPr>
      </w:r>
      <w:r w:rsidRPr="009D6FDD">
        <w:rPr>
          <w:rStyle w:val="forminvulgrijs"/>
          <w:rFonts w:cs="Arial"/>
          <w:color w:val="auto"/>
          <w:szCs w:val="20"/>
        </w:rPr>
        <w:fldChar w:fldCharType="separate"/>
      </w:r>
      <w:r w:rsidRPr="009D6FDD">
        <w:rPr>
          <w:rStyle w:val="forminvulgrijs"/>
          <w:rFonts w:cs="Arial"/>
          <w:noProof/>
          <w:color w:val="auto"/>
          <w:szCs w:val="20"/>
        </w:rPr>
        <w:t>l__l__l</w:t>
      </w:r>
      <w:r w:rsidRPr="009D6FDD">
        <w:rPr>
          <w:rStyle w:val="forminvulgrijs"/>
          <w:rFonts w:cs="Arial"/>
          <w:color w:val="auto"/>
          <w:szCs w:val="20"/>
        </w:rPr>
        <w:fldChar w:fldCharType="end"/>
      </w:r>
      <w:r w:rsidRPr="009D6FDD">
        <w:rPr>
          <w:rStyle w:val="forminvulgrijs"/>
          <w:rFonts w:cs="Arial"/>
          <w:color w:val="auto"/>
          <w:szCs w:val="20"/>
        </w:rPr>
        <w:t xml:space="preserve"> . 20</w:t>
      </w:r>
      <w:r w:rsidRPr="009D6FDD">
        <w:rPr>
          <w:rStyle w:val="forminvulgrijs"/>
          <w:rFonts w:cs="Arial"/>
          <w:color w:val="auto"/>
          <w:szCs w:val="20"/>
        </w:rPr>
        <w:fldChar w:fldCharType="begin">
          <w:ffData>
            <w:name w:val=""/>
            <w:enabled/>
            <w:calcOnExit w:val="0"/>
            <w:textInput>
              <w:default w:val="l__l__l"/>
            </w:textInput>
          </w:ffData>
        </w:fldChar>
      </w:r>
      <w:r w:rsidRPr="009D6FDD">
        <w:rPr>
          <w:rStyle w:val="forminvulgrijs"/>
          <w:rFonts w:cs="Arial"/>
          <w:color w:val="auto"/>
          <w:szCs w:val="20"/>
        </w:rPr>
        <w:instrText xml:space="preserve"> FORMTEXT </w:instrText>
      </w:r>
      <w:r w:rsidRPr="009D6FDD">
        <w:rPr>
          <w:rStyle w:val="forminvulgrijs"/>
          <w:rFonts w:cs="Arial"/>
          <w:color w:val="auto"/>
          <w:szCs w:val="20"/>
        </w:rPr>
      </w:r>
      <w:r w:rsidRPr="009D6FDD">
        <w:rPr>
          <w:rStyle w:val="forminvulgrijs"/>
          <w:rFonts w:cs="Arial"/>
          <w:color w:val="auto"/>
          <w:szCs w:val="20"/>
        </w:rPr>
        <w:fldChar w:fldCharType="separate"/>
      </w:r>
      <w:r w:rsidRPr="009D6FDD">
        <w:rPr>
          <w:rStyle w:val="forminvulgrijs"/>
          <w:rFonts w:cs="Arial"/>
          <w:noProof/>
          <w:color w:val="auto"/>
          <w:szCs w:val="20"/>
        </w:rPr>
        <w:t>l__l__l</w:t>
      </w:r>
      <w:r w:rsidRPr="009D6FDD">
        <w:rPr>
          <w:rStyle w:val="forminvulgrijs"/>
          <w:rFonts w:cs="Arial"/>
          <w:color w:val="auto"/>
          <w:szCs w:val="20"/>
        </w:rPr>
        <w:fldChar w:fldCharType="end"/>
      </w:r>
    </w:p>
    <w:p w14:paraId="4073AAA2" w14:textId="77777777" w:rsidR="005D34BC" w:rsidRPr="009D6FDD" w:rsidRDefault="005D34BC" w:rsidP="005D34BC">
      <w:pPr>
        <w:pStyle w:val="Retraitcorpsdetexte"/>
        <w:tabs>
          <w:tab w:val="left" w:leader="dot" w:pos="1134"/>
          <w:tab w:val="left" w:pos="1701"/>
          <w:tab w:val="left" w:leader="dot" w:pos="2835"/>
          <w:tab w:val="left" w:pos="3402"/>
          <w:tab w:val="left" w:pos="4320"/>
          <w:tab w:val="left" w:leader="dot" w:pos="4536"/>
          <w:tab w:val="left" w:leader="dot" w:pos="6237"/>
        </w:tabs>
        <w:ind w:left="2880"/>
        <w:rPr>
          <w:sz w:val="20"/>
          <w:szCs w:val="20"/>
        </w:rPr>
      </w:pPr>
    </w:p>
    <w:p w14:paraId="3065E89C" w14:textId="18BB0226" w:rsidR="005D34BC" w:rsidRPr="009D6FDD" w:rsidRDefault="005D34BC" w:rsidP="005D34BC">
      <w:pPr>
        <w:pStyle w:val="Retraitcorpsdetexte"/>
        <w:tabs>
          <w:tab w:val="left" w:leader="dot" w:pos="1134"/>
          <w:tab w:val="left" w:pos="1701"/>
          <w:tab w:val="left" w:leader="dot" w:pos="2835"/>
          <w:tab w:val="left" w:pos="3402"/>
          <w:tab w:val="left" w:pos="4320"/>
          <w:tab w:val="left" w:leader="dot" w:pos="4536"/>
          <w:tab w:val="left" w:leader="dot" w:pos="6237"/>
        </w:tabs>
        <w:ind w:left="2880"/>
        <w:rPr>
          <w:sz w:val="20"/>
          <w:szCs w:val="20"/>
        </w:rPr>
      </w:pPr>
      <w:r w:rsidRPr="009D6FDD">
        <w:rPr>
          <w:noProof/>
          <w:sz w:val="20"/>
          <w:szCs w:val="20"/>
          <w:lang w:val="fr-FR"/>
        </w:rPr>
        <mc:AlternateContent>
          <mc:Choice Requires="wps">
            <w:drawing>
              <wp:anchor distT="0" distB="0" distL="114300" distR="114300" simplePos="0" relativeHeight="251659264" behindDoc="0" locked="0" layoutInCell="1" allowOverlap="1" wp14:anchorId="701E7218" wp14:editId="1A751533">
                <wp:simplePos x="0" y="0"/>
                <wp:positionH relativeFrom="column">
                  <wp:posOffset>1028700</wp:posOffset>
                </wp:positionH>
                <wp:positionV relativeFrom="paragraph">
                  <wp:posOffset>139700</wp:posOffset>
                </wp:positionV>
                <wp:extent cx="2857500" cy="819785"/>
                <wp:effectExtent l="13970" t="6985" r="5080" b="11430"/>
                <wp:wrapNone/>
                <wp:docPr id="11582164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19785"/>
                        </a:xfrm>
                        <a:prstGeom prst="rect">
                          <a:avLst/>
                        </a:prstGeom>
                        <a:solidFill>
                          <a:srgbClr val="FFFFFF"/>
                        </a:solidFill>
                        <a:ln w="9525">
                          <a:solidFill>
                            <a:srgbClr val="000000"/>
                          </a:solidFill>
                          <a:miter lim="800000"/>
                          <a:headEnd/>
                          <a:tailEnd/>
                        </a:ln>
                      </wps:spPr>
                      <wps:txbx>
                        <w:txbxContent>
                          <w:p w14:paraId="5B0BF3C9" w14:textId="77777777" w:rsidR="005D34BC" w:rsidRPr="00D06F73" w:rsidRDefault="005D34BC" w:rsidP="005D34B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E7218" id="Rectangle 1" o:spid="_x0000_s1026" style="position:absolute;left:0;text-align:left;margin-left:81pt;margin-top:11pt;width:225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">
                <v:textbox>
                  <w:txbxContent>
                    <w:p w14:paraId="5B0BF3C9" w14:textId="77777777" w:rsidR="005D34BC" w:rsidRPr="00D06F73" w:rsidRDefault="005D34BC" w:rsidP="005D34BC">
                      <w:pPr>
                        <w:rPr>
                          <w:sz w:val="22"/>
                          <w:szCs w:val="22"/>
                        </w:rPr>
                      </w:pPr>
                    </w:p>
                  </w:txbxContent>
                </v:textbox>
              </v:rect>
            </w:pict>
          </mc:Fallback>
        </mc:AlternateContent>
      </w:r>
    </w:p>
    <w:p w14:paraId="509987C1" w14:textId="34E18591" w:rsidR="005D34BC" w:rsidRPr="009D6FDD" w:rsidRDefault="005D34BC" w:rsidP="005D34BC">
      <w:pPr>
        <w:pStyle w:val="Retraitcorpsdetexte"/>
        <w:tabs>
          <w:tab w:val="left" w:leader="dot" w:pos="0"/>
          <w:tab w:val="left" w:leader="dot" w:pos="1134"/>
          <w:tab w:val="left" w:pos="1701"/>
          <w:tab w:val="left" w:pos="3402"/>
          <w:tab w:val="left" w:pos="4320"/>
          <w:tab w:val="left" w:leader="dot" w:pos="4536"/>
          <w:tab w:val="left" w:leader="dot" w:pos="6237"/>
        </w:tabs>
        <w:ind w:left="0"/>
        <w:rPr>
          <w:sz w:val="20"/>
          <w:szCs w:val="20"/>
        </w:rPr>
      </w:pPr>
      <w:r w:rsidRPr="009D6FDD">
        <w:rPr>
          <w:sz w:val="20"/>
          <w:szCs w:val="20"/>
        </w:rPr>
        <w:t>Signature</w:t>
      </w:r>
      <w:r w:rsidR="00FE6000" w:rsidRPr="009D6FDD">
        <w:rPr>
          <w:sz w:val="20"/>
          <w:szCs w:val="20"/>
        </w:rPr>
        <w:t> :</w:t>
      </w:r>
    </w:p>
    <w:p w14:paraId="2CF9E436" w14:textId="77777777" w:rsidR="005D34BC" w:rsidRPr="009D6FDD" w:rsidRDefault="005D34BC" w:rsidP="005D34BC">
      <w:pPr>
        <w:pStyle w:val="Letterbody"/>
        <w:tabs>
          <w:tab w:val="left" w:pos="2340"/>
        </w:tabs>
        <w:jc w:val="center"/>
        <w:rPr>
          <w:rFonts w:cs="Arial"/>
          <w:szCs w:val="20"/>
          <w:lang w:val="fr-BE"/>
        </w:rPr>
      </w:pPr>
    </w:p>
    <w:p w14:paraId="09B4B114" w14:textId="77777777" w:rsidR="005D34BC" w:rsidRPr="009D6FDD" w:rsidRDefault="005D34BC" w:rsidP="005D34BC">
      <w:pPr>
        <w:jc w:val="both"/>
        <w:rPr>
          <w:rFonts w:cs="Arial"/>
          <w:szCs w:val="20"/>
        </w:rPr>
      </w:pPr>
      <w:r w:rsidRPr="009D6FDD">
        <w:rPr>
          <w:rFonts w:cs="Arial"/>
          <w:szCs w:val="20"/>
        </w:rPr>
        <w:br w:type="page"/>
      </w:r>
    </w:p>
    <w:tbl>
      <w:tblPr>
        <w:tblW w:w="9154"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54"/>
      </w:tblGrid>
      <w:tr w:rsidR="00A03689" w:rsidRPr="009D6FDD" w14:paraId="7B5247CE" w14:textId="77777777" w:rsidTr="002F21A4">
        <w:trPr>
          <w:trHeight w:val="255"/>
        </w:trPr>
        <w:tc>
          <w:tcPr>
            <w:tcW w:w="9154" w:type="dxa"/>
            <w:shd w:val="clear" w:color="auto" w:fill="C0C0C0"/>
          </w:tcPr>
          <w:p w14:paraId="73FA0E59" w14:textId="2D31B85D" w:rsidR="005D34BC" w:rsidRPr="009D6FDD" w:rsidRDefault="002F21A4" w:rsidP="00C30842">
            <w:pPr>
              <w:jc w:val="center"/>
              <w:rPr>
                <w:rFonts w:cs="Arial"/>
                <w:b/>
                <w:szCs w:val="20"/>
              </w:rPr>
            </w:pPr>
            <w:r w:rsidRPr="009D6FDD">
              <w:rPr>
                <w:rFonts w:cs="Arial"/>
                <w:b/>
                <w:szCs w:val="20"/>
              </w:rPr>
              <w:lastRenderedPageBreak/>
              <w:t xml:space="preserve">Nouveau </w:t>
            </w:r>
            <w:r w:rsidR="005D34BC" w:rsidRPr="009D6FDD">
              <w:rPr>
                <w:rFonts w:cs="Arial"/>
                <w:b/>
                <w:szCs w:val="20"/>
              </w:rPr>
              <w:t>Code Electoral Communal Bruxellois</w:t>
            </w:r>
          </w:p>
          <w:p w14:paraId="5B05747A" w14:textId="23C50F99" w:rsidR="005D34BC" w:rsidRPr="009D6FDD" w:rsidRDefault="005D34BC" w:rsidP="00E26C1C">
            <w:pPr>
              <w:jc w:val="both"/>
              <w:rPr>
                <w:rFonts w:cs="Arial"/>
                <w:szCs w:val="20"/>
              </w:rPr>
            </w:pPr>
          </w:p>
        </w:tc>
      </w:tr>
      <w:tr w:rsidR="00A03689" w:rsidRPr="009D6FDD" w14:paraId="0DF286DD" w14:textId="77777777" w:rsidTr="002F21A4">
        <w:trPr>
          <w:trHeight w:val="1185"/>
        </w:trPr>
        <w:tc>
          <w:tcPr>
            <w:tcW w:w="9154" w:type="dxa"/>
            <w:shd w:val="clear" w:color="auto" w:fill="C0C0C0"/>
          </w:tcPr>
          <w:p w14:paraId="198004D5" w14:textId="1EA58805" w:rsidR="00D914DB" w:rsidRPr="009D6FDD" w:rsidRDefault="005D34BC" w:rsidP="00E26C1C">
            <w:pPr>
              <w:jc w:val="both"/>
              <w:rPr>
                <w:rFonts w:cs="Arial"/>
                <w:spacing w:val="-2"/>
                <w:szCs w:val="20"/>
              </w:rPr>
            </w:pPr>
            <w:r w:rsidRPr="009D6FDD">
              <w:rPr>
                <w:rFonts w:cs="Arial"/>
                <w:b/>
                <w:bCs/>
                <w:spacing w:val="-2"/>
                <w:szCs w:val="20"/>
              </w:rPr>
              <w:t>Art.</w:t>
            </w:r>
            <w:r w:rsidR="00EA5052" w:rsidRPr="009D6FDD">
              <w:rPr>
                <w:rFonts w:cs="Arial"/>
                <w:b/>
                <w:bCs/>
                <w:spacing w:val="-2"/>
                <w:szCs w:val="20"/>
              </w:rPr>
              <w:t> </w:t>
            </w:r>
            <w:r w:rsidR="002F21A4" w:rsidRPr="009D6FDD">
              <w:rPr>
                <w:rFonts w:cs="Arial"/>
                <w:b/>
                <w:bCs/>
                <w:spacing w:val="-2"/>
                <w:szCs w:val="20"/>
              </w:rPr>
              <w:t>13</w:t>
            </w:r>
            <w:r w:rsidRPr="009D6FDD">
              <w:rPr>
                <w:rFonts w:cs="Arial"/>
                <w:b/>
                <w:bCs/>
                <w:spacing w:val="-2"/>
                <w:szCs w:val="20"/>
              </w:rPr>
              <w:t>.</w:t>
            </w:r>
            <w:r w:rsidRPr="009D6FDD">
              <w:rPr>
                <w:rFonts w:cs="Arial"/>
                <w:spacing w:val="-2"/>
                <w:szCs w:val="20"/>
              </w:rPr>
              <w:t xml:space="preserve"> §</w:t>
            </w:r>
            <w:r w:rsidR="00EA5052" w:rsidRPr="009D6FDD">
              <w:rPr>
                <w:rFonts w:cs="Arial"/>
                <w:spacing w:val="-2"/>
                <w:szCs w:val="20"/>
              </w:rPr>
              <w:t> </w:t>
            </w:r>
            <w:r w:rsidRPr="009D6FDD">
              <w:rPr>
                <w:rFonts w:cs="Arial"/>
                <w:spacing w:val="-2"/>
                <w:szCs w:val="20"/>
              </w:rPr>
              <w:t>1</w:t>
            </w:r>
            <w:r w:rsidR="00C26616" w:rsidRPr="009D6FDD">
              <w:rPr>
                <w:rFonts w:cs="Arial"/>
                <w:spacing w:val="-2"/>
                <w:szCs w:val="20"/>
                <w:vertAlign w:val="superscript"/>
              </w:rPr>
              <w:t>er</w:t>
            </w:r>
            <w:r w:rsidRPr="009D6FDD">
              <w:rPr>
                <w:rFonts w:cs="Arial"/>
                <w:spacing w:val="-2"/>
                <w:szCs w:val="20"/>
              </w:rPr>
              <w:t xml:space="preserve">. Dès que la liste des électeurs est établie, le collège des bourgmestre et échevins ou le fonctionnaire désigné par lui délivre </w:t>
            </w:r>
            <w:r w:rsidR="00D914DB" w:rsidRPr="009D6FDD">
              <w:rPr>
                <w:rFonts w:cs="Arial"/>
                <w:spacing w:val="-2"/>
                <w:szCs w:val="20"/>
              </w:rPr>
              <w:t>gratuitement une</w:t>
            </w:r>
            <w:r w:rsidRPr="009D6FDD">
              <w:rPr>
                <w:rFonts w:cs="Arial"/>
                <w:spacing w:val="-2"/>
                <w:szCs w:val="20"/>
              </w:rPr>
              <w:t xml:space="preserve"> copie</w:t>
            </w:r>
            <w:r w:rsidR="00D914DB" w:rsidRPr="009D6FDD">
              <w:rPr>
                <w:rFonts w:cs="Arial"/>
                <w:spacing w:val="-2"/>
                <w:szCs w:val="20"/>
              </w:rPr>
              <w:t xml:space="preserve"> électronique de la liste des électeurs aux personnes qui en font la demande</w:t>
            </w:r>
            <w:r w:rsidRPr="009D6FDD">
              <w:rPr>
                <w:rFonts w:cs="Arial"/>
                <w:spacing w:val="-2"/>
                <w:szCs w:val="20"/>
              </w:rPr>
              <w:t xml:space="preserve"> par écrit </w:t>
            </w:r>
            <w:r w:rsidR="00D914DB" w:rsidRPr="009D6FDD">
              <w:rPr>
                <w:rFonts w:cs="Arial"/>
                <w:spacing w:val="-2"/>
                <w:szCs w:val="20"/>
              </w:rPr>
              <w:t xml:space="preserve">et qui s’engagent par écrit à déposer </w:t>
            </w:r>
            <w:r w:rsidRPr="009D6FDD">
              <w:rPr>
                <w:rFonts w:cs="Arial"/>
                <w:spacing w:val="-2"/>
                <w:szCs w:val="20"/>
              </w:rPr>
              <w:t xml:space="preserve">une liste de candidats aux élections </w:t>
            </w:r>
            <w:r w:rsidR="00D914DB" w:rsidRPr="009D6FDD">
              <w:rPr>
                <w:rFonts w:cs="Arial"/>
                <w:spacing w:val="-2"/>
                <w:szCs w:val="20"/>
              </w:rPr>
              <w:t>communales</w:t>
            </w:r>
            <w:r w:rsidR="00C26616" w:rsidRPr="009D6FDD">
              <w:rPr>
                <w:rFonts w:cs="Arial"/>
                <w:spacing w:val="-2"/>
                <w:szCs w:val="20"/>
              </w:rPr>
              <w:t>.</w:t>
            </w:r>
          </w:p>
          <w:p w14:paraId="2A2E778E" w14:textId="77777777" w:rsidR="00EA5052" w:rsidRPr="009D6FDD" w:rsidRDefault="00EA5052" w:rsidP="00E26C1C">
            <w:pPr>
              <w:jc w:val="both"/>
              <w:rPr>
                <w:rFonts w:cs="Arial"/>
                <w:spacing w:val="-2"/>
                <w:szCs w:val="20"/>
              </w:rPr>
            </w:pPr>
          </w:p>
          <w:p w14:paraId="517805C2" w14:textId="18CBAF91" w:rsidR="005D34BC" w:rsidRPr="009D6FDD" w:rsidRDefault="00EA5052" w:rsidP="00E26C1C">
            <w:pPr>
              <w:jc w:val="both"/>
              <w:rPr>
                <w:rFonts w:cs="Arial"/>
                <w:snapToGrid w:val="0"/>
                <w:szCs w:val="20"/>
              </w:rPr>
            </w:pPr>
            <w:r w:rsidRPr="009D6FDD">
              <w:rPr>
                <w:rFonts w:cs="Arial"/>
                <w:snapToGrid w:val="0"/>
                <w:szCs w:val="20"/>
              </w:rPr>
              <w:t>Si le</w:t>
            </w:r>
            <w:r w:rsidR="00490BAC" w:rsidRPr="009D6FDD">
              <w:rPr>
                <w:rFonts w:cs="Arial"/>
                <w:snapToGrid w:val="0"/>
                <w:szCs w:val="20"/>
              </w:rPr>
              <w:t xml:space="preserve"> demandeur</w:t>
            </w:r>
            <w:r w:rsidRPr="009D6FDD">
              <w:rPr>
                <w:rFonts w:cs="Arial"/>
                <w:snapToGrid w:val="0"/>
                <w:szCs w:val="20"/>
              </w:rPr>
              <w:t xml:space="preserve"> ne présente pas de liste de candidats, il ne peut plus faire usage de la liste des électeurs, sous peine des sanctions pénales édictées à l’article 197</w:t>
            </w:r>
            <w:r w:rsidRPr="009D6FDD">
              <w:rPr>
                <w:rFonts w:cs="Arial"/>
                <w:i/>
                <w:iCs/>
                <w:snapToGrid w:val="0"/>
                <w:szCs w:val="20"/>
              </w:rPr>
              <w:t>bis</w:t>
            </w:r>
            <w:r w:rsidRPr="009D6FDD">
              <w:rPr>
                <w:rFonts w:cs="Arial"/>
                <w:snapToGrid w:val="0"/>
                <w:szCs w:val="20"/>
              </w:rPr>
              <w:t xml:space="preserve"> du Code électoral.</w:t>
            </w:r>
          </w:p>
          <w:p w14:paraId="06DE01AA" w14:textId="51CF74B8" w:rsidR="00EA5052" w:rsidRPr="009D6FDD" w:rsidRDefault="00EA5052" w:rsidP="00E26C1C">
            <w:pPr>
              <w:jc w:val="both"/>
              <w:rPr>
                <w:rFonts w:cs="Arial"/>
                <w:b/>
                <w:bCs/>
                <w:szCs w:val="20"/>
              </w:rPr>
            </w:pPr>
          </w:p>
        </w:tc>
      </w:tr>
      <w:tr w:rsidR="00A03689" w:rsidRPr="009D6FDD" w14:paraId="2B5D192A" w14:textId="77777777" w:rsidTr="002F21A4">
        <w:trPr>
          <w:trHeight w:val="1131"/>
        </w:trPr>
        <w:tc>
          <w:tcPr>
            <w:tcW w:w="9154" w:type="dxa"/>
            <w:shd w:val="clear" w:color="auto" w:fill="C0C0C0"/>
          </w:tcPr>
          <w:p w14:paraId="51DA82C2" w14:textId="77777777" w:rsidR="005D34BC" w:rsidRPr="009D6FDD" w:rsidRDefault="005D34BC" w:rsidP="00E26C1C">
            <w:pPr>
              <w:jc w:val="both"/>
              <w:rPr>
                <w:rFonts w:cs="Arial"/>
                <w:snapToGrid w:val="0"/>
                <w:szCs w:val="20"/>
              </w:rPr>
            </w:pPr>
            <w:r w:rsidRPr="009D6FDD">
              <w:rPr>
                <w:rFonts w:cs="Arial"/>
                <w:snapToGrid w:val="0"/>
                <w:szCs w:val="20"/>
              </w:rPr>
              <w:t>§</w:t>
            </w:r>
            <w:r w:rsidR="00EA5052" w:rsidRPr="009D6FDD">
              <w:rPr>
                <w:rFonts w:cs="Arial"/>
                <w:snapToGrid w:val="0"/>
                <w:szCs w:val="20"/>
              </w:rPr>
              <w:t> </w:t>
            </w:r>
            <w:r w:rsidRPr="009D6FDD">
              <w:rPr>
                <w:rFonts w:cs="Arial"/>
                <w:snapToGrid w:val="0"/>
                <w:szCs w:val="20"/>
              </w:rPr>
              <w:t>2. Toute personne figurant comme candidat sur un acte de présentation déposé en vue de l’élection peut obtenir la liste des électeurs</w:t>
            </w:r>
            <w:r w:rsidR="00B54766" w:rsidRPr="009D6FDD">
              <w:rPr>
                <w:rFonts w:cs="Arial"/>
                <w:snapToGrid w:val="0"/>
                <w:szCs w:val="20"/>
              </w:rPr>
              <w:t xml:space="preserve"> de manière </w:t>
            </w:r>
            <w:r w:rsidRPr="009D6FDD">
              <w:rPr>
                <w:rFonts w:cs="Arial"/>
                <w:snapToGrid w:val="0"/>
                <w:szCs w:val="20"/>
              </w:rPr>
              <w:t>électronique</w:t>
            </w:r>
            <w:r w:rsidR="00B54766" w:rsidRPr="009D6FDD">
              <w:rPr>
                <w:rFonts w:cs="Arial"/>
                <w:snapToGrid w:val="0"/>
                <w:szCs w:val="20"/>
              </w:rPr>
              <w:t xml:space="preserve"> après demande écrite auprès du collège des bourgmestre et échevins ou du fonctionnaire désigné par lui.</w:t>
            </w:r>
          </w:p>
          <w:p w14:paraId="461C979D" w14:textId="77777777" w:rsidR="00B54766" w:rsidRPr="009D6FDD" w:rsidRDefault="00B54766" w:rsidP="00E26C1C">
            <w:pPr>
              <w:jc w:val="both"/>
              <w:rPr>
                <w:rFonts w:cs="Arial"/>
                <w:snapToGrid w:val="0"/>
                <w:szCs w:val="20"/>
              </w:rPr>
            </w:pPr>
          </w:p>
          <w:p w14:paraId="32682DBA" w14:textId="19D8F2C0" w:rsidR="00B54766" w:rsidRPr="009D6FDD" w:rsidRDefault="00B54766" w:rsidP="00E26C1C">
            <w:pPr>
              <w:jc w:val="both"/>
              <w:rPr>
                <w:rFonts w:cs="Arial"/>
                <w:snapToGrid w:val="0"/>
                <w:szCs w:val="20"/>
              </w:rPr>
            </w:pPr>
            <w:r w:rsidRPr="009D6FDD">
              <w:rPr>
                <w:rFonts w:cs="Arial"/>
                <w:snapToGrid w:val="0"/>
                <w:szCs w:val="20"/>
              </w:rPr>
              <w:t>Le collège des bourgmestre et échevins vérifie au moment de la demande que l’intéressé est présenté comme candidat à l’élection</w:t>
            </w:r>
            <w:r w:rsidR="00F77EF4" w:rsidRPr="009D6FDD">
              <w:rPr>
                <w:rFonts w:cs="Arial"/>
                <w:snapToGrid w:val="0"/>
                <w:szCs w:val="20"/>
              </w:rPr>
              <w:t>.</w:t>
            </w:r>
          </w:p>
          <w:p w14:paraId="11291CF0" w14:textId="77777777" w:rsidR="00B54766" w:rsidRPr="009D6FDD" w:rsidRDefault="00B54766" w:rsidP="00E26C1C">
            <w:pPr>
              <w:jc w:val="both"/>
              <w:rPr>
                <w:rFonts w:cs="Arial"/>
                <w:snapToGrid w:val="0"/>
                <w:szCs w:val="20"/>
              </w:rPr>
            </w:pPr>
          </w:p>
          <w:p w14:paraId="5FB0FA02" w14:textId="77777777" w:rsidR="00B54766" w:rsidRPr="009D6FDD" w:rsidRDefault="00B54766" w:rsidP="00E26C1C">
            <w:pPr>
              <w:jc w:val="both"/>
              <w:rPr>
                <w:rFonts w:cs="Arial"/>
                <w:snapToGrid w:val="0"/>
                <w:szCs w:val="20"/>
              </w:rPr>
            </w:pPr>
            <w:r w:rsidRPr="009D6FDD">
              <w:rPr>
                <w:rFonts w:cs="Arial"/>
                <w:snapToGrid w:val="0"/>
                <w:szCs w:val="20"/>
              </w:rPr>
              <w:t>Si le demandeur est ultérieurement rayé de la liste des candidats, il ne peut plus faire usage de la liste des électeurs sous peine des sanctions pénales édictées à l’article 197</w:t>
            </w:r>
            <w:r w:rsidRPr="009D6FDD">
              <w:rPr>
                <w:rFonts w:cs="Arial"/>
                <w:i/>
                <w:iCs/>
                <w:snapToGrid w:val="0"/>
                <w:szCs w:val="20"/>
              </w:rPr>
              <w:t>bis</w:t>
            </w:r>
            <w:r w:rsidRPr="009D6FDD">
              <w:rPr>
                <w:rFonts w:cs="Arial"/>
                <w:snapToGrid w:val="0"/>
                <w:szCs w:val="20"/>
              </w:rPr>
              <w:t xml:space="preserve"> du Code électoral.</w:t>
            </w:r>
          </w:p>
          <w:p w14:paraId="3DBA33AC" w14:textId="6AF7B574" w:rsidR="00B54766" w:rsidRPr="009D6FDD" w:rsidRDefault="00B54766" w:rsidP="00E26C1C">
            <w:pPr>
              <w:jc w:val="both"/>
              <w:rPr>
                <w:rFonts w:cs="Arial"/>
                <w:snapToGrid w:val="0"/>
                <w:szCs w:val="20"/>
              </w:rPr>
            </w:pPr>
          </w:p>
        </w:tc>
      </w:tr>
      <w:tr w:rsidR="00A03689" w:rsidRPr="009D6FDD" w14:paraId="5DCB2A8D" w14:textId="77777777" w:rsidTr="002F21A4">
        <w:trPr>
          <w:trHeight w:val="505"/>
        </w:trPr>
        <w:tc>
          <w:tcPr>
            <w:tcW w:w="9154" w:type="dxa"/>
            <w:shd w:val="clear" w:color="auto" w:fill="C0C0C0"/>
          </w:tcPr>
          <w:p w14:paraId="127DCEEA" w14:textId="5835398A" w:rsidR="00A03689" w:rsidRPr="009D6FDD" w:rsidRDefault="005D34BC" w:rsidP="00E26C1C">
            <w:pPr>
              <w:jc w:val="both"/>
              <w:rPr>
                <w:rFonts w:cs="Arial"/>
                <w:snapToGrid w:val="0"/>
                <w:szCs w:val="20"/>
              </w:rPr>
            </w:pPr>
            <w:r w:rsidRPr="009D6FDD">
              <w:rPr>
                <w:rFonts w:cs="Arial"/>
                <w:snapToGrid w:val="0"/>
                <w:szCs w:val="20"/>
              </w:rPr>
              <w:t>§</w:t>
            </w:r>
            <w:r w:rsidR="00EA5052" w:rsidRPr="009D6FDD">
              <w:rPr>
                <w:rFonts w:cs="Arial"/>
                <w:snapToGrid w:val="0"/>
                <w:szCs w:val="20"/>
              </w:rPr>
              <w:t> </w:t>
            </w:r>
            <w:r w:rsidRPr="009D6FDD">
              <w:rPr>
                <w:rFonts w:cs="Arial"/>
                <w:snapToGrid w:val="0"/>
                <w:szCs w:val="20"/>
              </w:rPr>
              <w:t xml:space="preserve">3. </w:t>
            </w:r>
            <w:r w:rsidR="00A03689" w:rsidRPr="009D6FDD">
              <w:rPr>
                <w:rFonts w:cs="Arial"/>
                <w:snapToGrid w:val="0"/>
                <w:szCs w:val="20"/>
              </w:rPr>
              <w:t>Le collège des bourgmestre et échevins ne peut pas mettre de listes électorales à la disposition d’autres personnes que celles qui en ont fait la demande conformément au paragraphe 1</w:t>
            </w:r>
            <w:r w:rsidR="00A03689" w:rsidRPr="009D6FDD">
              <w:rPr>
                <w:rFonts w:cs="Arial"/>
                <w:snapToGrid w:val="0"/>
                <w:szCs w:val="20"/>
                <w:vertAlign w:val="superscript"/>
              </w:rPr>
              <w:t>er</w:t>
            </w:r>
            <w:r w:rsidR="00A03689" w:rsidRPr="009D6FDD">
              <w:rPr>
                <w:rFonts w:cs="Arial"/>
                <w:snapToGrid w:val="0"/>
                <w:szCs w:val="20"/>
              </w:rPr>
              <w:t xml:space="preserve"> ou au paragraphe 2.</w:t>
            </w:r>
          </w:p>
          <w:p w14:paraId="45BBAB9B" w14:textId="77777777" w:rsidR="00A03689" w:rsidRPr="009D6FDD" w:rsidRDefault="00A03689" w:rsidP="00E26C1C">
            <w:pPr>
              <w:autoSpaceDE w:val="0"/>
              <w:autoSpaceDN w:val="0"/>
              <w:adjustRightInd w:val="0"/>
              <w:jc w:val="both"/>
              <w:rPr>
                <w:rFonts w:cs="Arial"/>
                <w:snapToGrid w:val="0"/>
                <w:szCs w:val="20"/>
              </w:rPr>
            </w:pPr>
          </w:p>
          <w:p w14:paraId="2999A24A" w14:textId="13EB3A93" w:rsidR="00A03689" w:rsidRPr="009D6FDD" w:rsidRDefault="00A03689" w:rsidP="00E26C1C">
            <w:pPr>
              <w:autoSpaceDE w:val="0"/>
              <w:autoSpaceDN w:val="0"/>
              <w:adjustRightInd w:val="0"/>
              <w:jc w:val="both"/>
              <w:rPr>
                <w:rFonts w:cs="Arial"/>
                <w:snapToGrid w:val="0"/>
                <w:szCs w:val="20"/>
              </w:rPr>
            </w:pPr>
            <w:r w:rsidRPr="009D6FDD">
              <w:rPr>
                <w:rFonts w:cs="Arial"/>
                <w:snapToGrid w:val="0"/>
                <w:szCs w:val="20"/>
              </w:rPr>
              <w:t>Les personnes qui ont reçu ces copies ne peuvent pas à leur tour les communiquer à des tiers.</w:t>
            </w:r>
          </w:p>
          <w:p w14:paraId="3531FFA6" w14:textId="77777777" w:rsidR="00A03689" w:rsidRPr="009D6FDD" w:rsidRDefault="00A03689" w:rsidP="00E26C1C">
            <w:pPr>
              <w:autoSpaceDE w:val="0"/>
              <w:autoSpaceDN w:val="0"/>
              <w:adjustRightInd w:val="0"/>
              <w:jc w:val="both"/>
              <w:rPr>
                <w:rFonts w:cs="Arial"/>
                <w:snapToGrid w:val="0"/>
                <w:szCs w:val="20"/>
              </w:rPr>
            </w:pPr>
          </w:p>
          <w:p w14:paraId="0D2A8B2A" w14:textId="1EB7486E" w:rsidR="00A03689" w:rsidRPr="009D6FDD" w:rsidRDefault="00A03689" w:rsidP="00E26C1C">
            <w:pPr>
              <w:autoSpaceDE w:val="0"/>
              <w:autoSpaceDN w:val="0"/>
              <w:adjustRightInd w:val="0"/>
              <w:jc w:val="both"/>
              <w:rPr>
                <w:rFonts w:cs="Arial"/>
                <w:snapToGrid w:val="0"/>
                <w:szCs w:val="20"/>
              </w:rPr>
            </w:pPr>
            <w:r w:rsidRPr="009D6FDD">
              <w:rPr>
                <w:rFonts w:cs="Arial"/>
                <w:snapToGrid w:val="0"/>
                <w:szCs w:val="20"/>
              </w:rPr>
              <w:t>Les personnes disposant d’une liste des électeurs peuvent uniquement l’utiliser à des fins électorales, et ce, uniquement durant la période entre la date de mise à disposition de la liste et la date de l’élection. Celui qui ne dépose pas de liste de candidats et n’est pas lui-même candidat, ne peut pas faire usage de la liste des électeurs, fût-ce à des fins électorales.</w:t>
            </w:r>
          </w:p>
          <w:p w14:paraId="723998E8" w14:textId="77777777" w:rsidR="00A03689" w:rsidRPr="009D6FDD" w:rsidRDefault="00A03689" w:rsidP="00E26C1C">
            <w:pPr>
              <w:autoSpaceDE w:val="0"/>
              <w:autoSpaceDN w:val="0"/>
              <w:adjustRightInd w:val="0"/>
              <w:jc w:val="both"/>
              <w:rPr>
                <w:rFonts w:cs="Arial"/>
                <w:snapToGrid w:val="0"/>
                <w:szCs w:val="20"/>
              </w:rPr>
            </w:pPr>
          </w:p>
          <w:p w14:paraId="7D83E425" w14:textId="01F558F5" w:rsidR="00A03689" w:rsidRPr="009D6FDD" w:rsidRDefault="00A03689" w:rsidP="00E26C1C">
            <w:pPr>
              <w:autoSpaceDE w:val="0"/>
              <w:autoSpaceDN w:val="0"/>
              <w:adjustRightInd w:val="0"/>
              <w:jc w:val="both"/>
              <w:rPr>
                <w:rFonts w:cs="Arial"/>
                <w:snapToGrid w:val="0"/>
                <w:szCs w:val="20"/>
              </w:rPr>
            </w:pPr>
            <w:r w:rsidRPr="009D6FDD">
              <w:rPr>
                <w:rFonts w:cs="Arial"/>
                <w:snapToGrid w:val="0"/>
                <w:szCs w:val="20"/>
              </w:rPr>
              <w:t>Toutes les personnes disposant d’une copie de la liste des électeurs doivent détruire cette copie au plus tard le lendemain du jour du scrutin pour lequel la liste des électeurs originale a été établie.</w:t>
            </w:r>
          </w:p>
          <w:p w14:paraId="27152717" w14:textId="77777777" w:rsidR="00A03689" w:rsidRPr="009D6FDD" w:rsidRDefault="00A03689" w:rsidP="00E26C1C">
            <w:pPr>
              <w:autoSpaceDE w:val="0"/>
              <w:autoSpaceDN w:val="0"/>
              <w:adjustRightInd w:val="0"/>
              <w:jc w:val="both"/>
              <w:rPr>
                <w:rFonts w:cs="Arial"/>
                <w:snapToGrid w:val="0"/>
                <w:szCs w:val="20"/>
              </w:rPr>
            </w:pPr>
          </w:p>
          <w:p w14:paraId="69EC4A6D" w14:textId="643CDE31" w:rsidR="00A03689" w:rsidRPr="009D6FDD" w:rsidRDefault="00A03689" w:rsidP="00E26C1C">
            <w:pPr>
              <w:autoSpaceDE w:val="0"/>
              <w:autoSpaceDN w:val="0"/>
              <w:adjustRightInd w:val="0"/>
              <w:jc w:val="both"/>
              <w:rPr>
                <w:rFonts w:cs="Arial"/>
                <w:snapToGrid w:val="0"/>
                <w:szCs w:val="20"/>
              </w:rPr>
            </w:pPr>
            <w:r w:rsidRPr="009D6FDD">
              <w:rPr>
                <w:rFonts w:cs="Arial"/>
                <w:snapToGrid w:val="0"/>
                <w:szCs w:val="20"/>
              </w:rPr>
              <w:t>Les copies de la liste des électeurs délivrées en application des paragraphes 1</w:t>
            </w:r>
            <w:r w:rsidRPr="009D6FDD">
              <w:rPr>
                <w:rFonts w:cs="Arial"/>
                <w:snapToGrid w:val="0"/>
                <w:szCs w:val="20"/>
                <w:vertAlign w:val="superscript"/>
              </w:rPr>
              <w:t>er</w:t>
            </w:r>
            <w:r w:rsidRPr="009D6FDD">
              <w:rPr>
                <w:rFonts w:cs="Arial"/>
                <w:snapToGrid w:val="0"/>
                <w:szCs w:val="20"/>
              </w:rPr>
              <w:t xml:space="preserve"> et 2 ne mentionnent pas le numéro d’identification visé à l’article 2, § 3, de la loi du 8 août 1983 organisant un Registre national des personnes physiques.</w:t>
            </w:r>
          </w:p>
          <w:p w14:paraId="775A49B9" w14:textId="77777777" w:rsidR="005D34BC" w:rsidRPr="009D6FDD" w:rsidRDefault="005D34BC" w:rsidP="00E26C1C">
            <w:pPr>
              <w:jc w:val="both"/>
              <w:rPr>
                <w:rFonts w:cs="Arial"/>
                <w:snapToGrid w:val="0"/>
                <w:szCs w:val="20"/>
              </w:rPr>
            </w:pPr>
          </w:p>
        </w:tc>
      </w:tr>
      <w:tr w:rsidR="00A03689" w:rsidRPr="00A03689" w14:paraId="430049B3" w14:textId="77777777" w:rsidTr="002F21A4">
        <w:trPr>
          <w:trHeight w:val="585"/>
        </w:trPr>
        <w:tc>
          <w:tcPr>
            <w:tcW w:w="9154" w:type="dxa"/>
            <w:shd w:val="clear" w:color="auto" w:fill="C0C0C0"/>
          </w:tcPr>
          <w:p w14:paraId="3515BC8E" w14:textId="4941CD3D" w:rsidR="00A03689" w:rsidRPr="009D6FDD" w:rsidRDefault="00A03689" w:rsidP="00E26C1C">
            <w:pPr>
              <w:autoSpaceDE w:val="0"/>
              <w:autoSpaceDN w:val="0"/>
              <w:adjustRightInd w:val="0"/>
              <w:jc w:val="both"/>
              <w:rPr>
                <w:rFonts w:cs="Arial"/>
                <w:snapToGrid w:val="0"/>
                <w:szCs w:val="20"/>
              </w:rPr>
            </w:pPr>
            <w:r w:rsidRPr="009D6FDD">
              <w:rPr>
                <w:rFonts w:cs="Arial"/>
                <w:snapToGrid w:val="0"/>
                <w:szCs w:val="20"/>
              </w:rPr>
              <w:t>§ 4. Les actions suivantes constituent des violations passibles des sanctions pénales édictées à l’article 197</w:t>
            </w:r>
            <w:r w:rsidRPr="009D6FDD">
              <w:rPr>
                <w:rFonts w:cs="Arial"/>
                <w:i/>
                <w:iCs/>
                <w:snapToGrid w:val="0"/>
                <w:szCs w:val="20"/>
              </w:rPr>
              <w:t>bis</w:t>
            </w:r>
            <w:r w:rsidRPr="009D6FDD">
              <w:rPr>
                <w:rFonts w:cs="Arial"/>
                <w:snapToGrid w:val="0"/>
                <w:szCs w:val="20"/>
              </w:rPr>
              <w:t xml:space="preserve"> du Code électoral :</w:t>
            </w:r>
          </w:p>
          <w:p w14:paraId="3A31950E" w14:textId="77777777" w:rsidR="00A03689" w:rsidRPr="009D6FDD" w:rsidRDefault="00A03689" w:rsidP="00E26C1C">
            <w:pPr>
              <w:autoSpaceDE w:val="0"/>
              <w:autoSpaceDN w:val="0"/>
              <w:adjustRightInd w:val="0"/>
              <w:jc w:val="both"/>
              <w:rPr>
                <w:rFonts w:cs="Arial"/>
                <w:snapToGrid w:val="0"/>
                <w:szCs w:val="20"/>
              </w:rPr>
            </w:pPr>
          </w:p>
          <w:p w14:paraId="023DA331" w14:textId="2EB75296" w:rsidR="00A03689" w:rsidRPr="009D6FDD" w:rsidRDefault="00A03689" w:rsidP="00E26C1C">
            <w:pPr>
              <w:autoSpaceDE w:val="0"/>
              <w:autoSpaceDN w:val="0"/>
              <w:adjustRightInd w:val="0"/>
              <w:jc w:val="both"/>
              <w:rPr>
                <w:rFonts w:cs="Arial"/>
                <w:snapToGrid w:val="0"/>
                <w:szCs w:val="20"/>
              </w:rPr>
            </w:pPr>
            <w:r w:rsidRPr="009D6FDD">
              <w:rPr>
                <w:rFonts w:cs="Arial"/>
                <w:snapToGrid w:val="0"/>
                <w:szCs w:val="20"/>
              </w:rPr>
              <w:t>1° délivrer des copies de la liste des électeurs à des personnes qui ne sont pas autorisées à les recevoir ;</w:t>
            </w:r>
          </w:p>
          <w:p w14:paraId="65F5162C" w14:textId="77777777" w:rsidR="00A03689" w:rsidRPr="009D6FDD" w:rsidRDefault="00A03689" w:rsidP="00E26C1C">
            <w:pPr>
              <w:autoSpaceDE w:val="0"/>
              <w:autoSpaceDN w:val="0"/>
              <w:adjustRightInd w:val="0"/>
              <w:jc w:val="both"/>
              <w:rPr>
                <w:rFonts w:cs="Arial"/>
                <w:snapToGrid w:val="0"/>
                <w:szCs w:val="20"/>
              </w:rPr>
            </w:pPr>
          </w:p>
          <w:p w14:paraId="703EAAC8" w14:textId="0660930B" w:rsidR="00A03689" w:rsidRPr="00A03689" w:rsidRDefault="00A03689" w:rsidP="00E26C1C">
            <w:pPr>
              <w:autoSpaceDE w:val="0"/>
              <w:autoSpaceDN w:val="0"/>
              <w:adjustRightInd w:val="0"/>
              <w:jc w:val="both"/>
              <w:rPr>
                <w:rFonts w:cs="Arial"/>
                <w:snapToGrid w:val="0"/>
                <w:szCs w:val="20"/>
              </w:rPr>
            </w:pPr>
            <w:r w:rsidRPr="009D6FDD">
              <w:rPr>
                <w:rFonts w:cs="Arial"/>
                <w:snapToGrid w:val="0"/>
                <w:szCs w:val="20"/>
              </w:rPr>
              <w:t>2° utiliser des données de la liste des électeurs à des fins autres qu’électorales.</w:t>
            </w:r>
          </w:p>
          <w:p w14:paraId="7DF53507" w14:textId="77777777" w:rsidR="005D34BC" w:rsidRPr="00A03689" w:rsidRDefault="005D34BC" w:rsidP="00E26C1C">
            <w:pPr>
              <w:jc w:val="both"/>
              <w:rPr>
                <w:rFonts w:cs="Arial"/>
                <w:snapToGrid w:val="0"/>
                <w:szCs w:val="20"/>
              </w:rPr>
            </w:pPr>
          </w:p>
        </w:tc>
      </w:tr>
    </w:tbl>
    <w:p w14:paraId="1808EB83" w14:textId="77777777" w:rsidR="00A215E0" w:rsidRPr="00A03689" w:rsidRDefault="00A215E0">
      <w:pPr>
        <w:rPr>
          <w:rFonts w:cs="Arial"/>
          <w:szCs w:val="20"/>
        </w:rPr>
      </w:pPr>
    </w:p>
    <w:sectPr w:rsidR="00A215E0" w:rsidRPr="00A036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9C033" w14:textId="77777777" w:rsidR="007F7BA0" w:rsidRDefault="007F7BA0" w:rsidP="00E97F27">
      <w:r>
        <w:separator/>
      </w:r>
    </w:p>
  </w:endnote>
  <w:endnote w:type="continuationSeparator" w:id="0">
    <w:p w14:paraId="3C67498E" w14:textId="77777777" w:rsidR="007F7BA0" w:rsidRDefault="007F7BA0" w:rsidP="00E9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8B222" w14:textId="77777777" w:rsidR="007F7BA0" w:rsidRDefault="007F7BA0" w:rsidP="00E97F27">
      <w:r>
        <w:separator/>
      </w:r>
    </w:p>
  </w:footnote>
  <w:footnote w:type="continuationSeparator" w:id="0">
    <w:p w14:paraId="4A5FA90F" w14:textId="77777777" w:rsidR="007F7BA0" w:rsidRDefault="007F7BA0" w:rsidP="00E97F27">
      <w:r>
        <w:continuationSeparator/>
      </w:r>
    </w:p>
  </w:footnote>
  <w:footnote w:id="1">
    <w:p w14:paraId="515739E8" w14:textId="1E05B412" w:rsidR="00E97F27" w:rsidRDefault="00E97F27">
      <w:pPr>
        <w:pStyle w:val="Notedebasdepage"/>
      </w:pPr>
      <w:r>
        <w:rPr>
          <w:rStyle w:val="Appelnotedebasdep"/>
        </w:rPr>
        <w:footnoteRef/>
      </w:r>
      <w:r>
        <w:t xml:space="preserve"> Indiquer nom et prénoms.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82F9C"/>
    <w:multiLevelType w:val="hybridMultilevel"/>
    <w:tmpl w:val="56E4F45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80959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BC"/>
    <w:rsid w:val="00004F51"/>
    <w:rsid w:val="000A2664"/>
    <w:rsid w:val="0016665E"/>
    <w:rsid w:val="001A3EA0"/>
    <w:rsid w:val="001F5F9C"/>
    <w:rsid w:val="0024211D"/>
    <w:rsid w:val="0028078E"/>
    <w:rsid w:val="002F21A4"/>
    <w:rsid w:val="00366B6C"/>
    <w:rsid w:val="00400083"/>
    <w:rsid w:val="00490BAC"/>
    <w:rsid w:val="00494808"/>
    <w:rsid w:val="00571ABE"/>
    <w:rsid w:val="005A13E3"/>
    <w:rsid w:val="005B14FD"/>
    <w:rsid w:val="005D34BC"/>
    <w:rsid w:val="005E73ED"/>
    <w:rsid w:val="0061578B"/>
    <w:rsid w:val="00617553"/>
    <w:rsid w:val="00634ADD"/>
    <w:rsid w:val="00646715"/>
    <w:rsid w:val="007731A9"/>
    <w:rsid w:val="007B3B45"/>
    <w:rsid w:val="007D5F66"/>
    <w:rsid w:val="007F7BA0"/>
    <w:rsid w:val="008312C8"/>
    <w:rsid w:val="008618F4"/>
    <w:rsid w:val="008B0A84"/>
    <w:rsid w:val="008E3C02"/>
    <w:rsid w:val="009654FA"/>
    <w:rsid w:val="009A5B2A"/>
    <w:rsid w:val="009D6FDD"/>
    <w:rsid w:val="00A03689"/>
    <w:rsid w:val="00A215E0"/>
    <w:rsid w:val="00A70F13"/>
    <w:rsid w:val="00AB60B2"/>
    <w:rsid w:val="00B317CA"/>
    <w:rsid w:val="00B54766"/>
    <w:rsid w:val="00BE12D2"/>
    <w:rsid w:val="00C015CC"/>
    <w:rsid w:val="00C26616"/>
    <w:rsid w:val="00C30842"/>
    <w:rsid w:val="00C95196"/>
    <w:rsid w:val="00D25304"/>
    <w:rsid w:val="00D31968"/>
    <w:rsid w:val="00D914DB"/>
    <w:rsid w:val="00D93170"/>
    <w:rsid w:val="00DF5EC5"/>
    <w:rsid w:val="00E26C1C"/>
    <w:rsid w:val="00E808CA"/>
    <w:rsid w:val="00E97F27"/>
    <w:rsid w:val="00EA5052"/>
    <w:rsid w:val="00EF576B"/>
    <w:rsid w:val="00F55F1C"/>
    <w:rsid w:val="00F71108"/>
    <w:rsid w:val="00F77EF4"/>
    <w:rsid w:val="00FE60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7C64"/>
  <w15:chartTrackingRefBased/>
  <w15:docId w15:val="{14D6E3E4-2BA8-4081-97A9-EBF9484B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4BC"/>
    <w:pPr>
      <w:spacing w:after="0" w:line="240" w:lineRule="auto"/>
    </w:pPr>
    <w:rPr>
      <w:rFonts w:ascii="Arial" w:eastAsia="Times New Roman" w:hAnsi="Arial" w:cs="Times New Roman"/>
      <w:kern w:val="0"/>
      <w:sz w:val="20"/>
      <w:szCs w:val="24"/>
      <w:lang w:eastAsia="fr-FR"/>
      <w14:ligatures w14:val="none"/>
    </w:rPr>
  </w:style>
  <w:style w:type="paragraph" w:styleId="Titre1">
    <w:name w:val="heading 1"/>
    <w:basedOn w:val="Normal"/>
    <w:next w:val="Normal"/>
    <w:link w:val="Titre1Car"/>
    <w:qFormat/>
    <w:rsid w:val="005D34BC"/>
    <w:pPr>
      <w:keepNext/>
      <w:jc w:val="center"/>
      <w:outlineLvl w:val="0"/>
    </w:pPr>
    <w:rPr>
      <w:rFonts w:ascii="Times New Roman" w:hAnsi="Times New Roman"/>
      <w:b/>
      <w:bCs/>
      <w:sz w:val="24"/>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34BC"/>
    <w:rPr>
      <w:rFonts w:ascii="Times New Roman" w:eastAsia="Times New Roman" w:hAnsi="Times New Roman" w:cs="Times New Roman"/>
      <w:b/>
      <w:bCs/>
      <w:kern w:val="0"/>
      <w:sz w:val="24"/>
      <w:szCs w:val="24"/>
      <w:lang w:val="fr-FR"/>
      <w14:ligatures w14:val="none"/>
    </w:rPr>
  </w:style>
  <w:style w:type="paragraph" w:customStyle="1" w:styleId="Letterbody">
    <w:name w:val="Letter_body"/>
    <w:basedOn w:val="Normal"/>
    <w:rsid w:val="005D34BC"/>
    <w:pPr>
      <w:spacing w:line="220" w:lineRule="exact"/>
    </w:pPr>
    <w:rPr>
      <w:lang w:val="en-US" w:eastAsia="en-US"/>
    </w:rPr>
  </w:style>
  <w:style w:type="character" w:customStyle="1" w:styleId="forminvulgrijs">
    <w:name w:val="_form_invulgrijs"/>
    <w:rsid w:val="005D34BC"/>
    <w:rPr>
      <w:color w:val="999999"/>
    </w:rPr>
  </w:style>
  <w:style w:type="paragraph" w:styleId="Retraitcorpsdetexte">
    <w:name w:val="Body Text Indent"/>
    <w:basedOn w:val="Normal"/>
    <w:link w:val="RetraitcorpsdetexteCar"/>
    <w:rsid w:val="005D34BC"/>
    <w:pPr>
      <w:ind w:left="5040"/>
      <w:jc w:val="both"/>
    </w:pPr>
    <w:rPr>
      <w:rFonts w:cs="Arial"/>
      <w:sz w:val="22"/>
    </w:rPr>
  </w:style>
  <w:style w:type="character" w:customStyle="1" w:styleId="RetraitcorpsdetexteCar">
    <w:name w:val="Retrait corps de texte Car"/>
    <w:basedOn w:val="Policepardfaut"/>
    <w:link w:val="Retraitcorpsdetexte"/>
    <w:rsid w:val="005D34BC"/>
    <w:rPr>
      <w:rFonts w:ascii="Arial" w:eastAsia="Times New Roman" w:hAnsi="Arial" w:cs="Arial"/>
      <w:kern w:val="0"/>
      <w:szCs w:val="24"/>
      <w:lang w:eastAsia="fr-FR"/>
      <w14:ligatures w14:val="none"/>
    </w:rPr>
  </w:style>
  <w:style w:type="paragraph" w:styleId="Rvision">
    <w:name w:val="Revision"/>
    <w:hidden/>
    <w:uiPriority w:val="99"/>
    <w:semiHidden/>
    <w:rsid w:val="008312C8"/>
    <w:pPr>
      <w:spacing w:after="0" w:line="240" w:lineRule="auto"/>
    </w:pPr>
    <w:rPr>
      <w:rFonts w:ascii="Arial" w:eastAsia="Times New Roman" w:hAnsi="Arial" w:cs="Times New Roman"/>
      <w:kern w:val="0"/>
      <w:sz w:val="20"/>
      <w:szCs w:val="24"/>
      <w:lang w:eastAsia="fr-FR"/>
      <w14:ligatures w14:val="none"/>
    </w:rPr>
  </w:style>
  <w:style w:type="character" w:styleId="Marquedecommentaire">
    <w:name w:val="annotation reference"/>
    <w:basedOn w:val="Policepardfaut"/>
    <w:uiPriority w:val="99"/>
    <w:semiHidden/>
    <w:unhideWhenUsed/>
    <w:rsid w:val="008312C8"/>
    <w:rPr>
      <w:sz w:val="16"/>
      <w:szCs w:val="16"/>
    </w:rPr>
  </w:style>
  <w:style w:type="paragraph" w:styleId="Commentaire">
    <w:name w:val="annotation text"/>
    <w:basedOn w:val="Normal"/>
    <w:link w:val="CommentaireCar"/>
    <w:uiPriority w:val="99"/>
    <w:unhideWhenUsed/>
    <w:rsid w:val="008312C8"/>
    <w:rPr>
      <w:szCs w:val="20"/>
    </w:rPr>
  </w:style>
  <w:style w:type="character" w:customStyle="1" w:styleId="CommentaireCar">
    <w:name w:val="Commentaire Car"/>
    <w:basedOn w:val="Policepardfaut"/>
    <w:link w:val="Commentaire"/>
    <w:uiPriority w:val="99"/>
    <w:rsid w:val="008312C8"/>
    <w:rPr>
      <w:rFonts w:ascii="Arial" w:eastAsia="Times New Roman" w:hAnsi="Arial"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8312C8"/>
    <w:rPr>
      <w:b/>
      <w:bCs/>
    </w:rPr>
  </w:style>
  <w:style w:type="character" w:customStyle="1" w:styleId="ObjetducommentaireCar">
    <w:name w:val="Objet du commentaire Car"/>
    <w:basedOn w:val="CommentaireCar"/>
    <w:link w:val="Objetducommentaire"/>
    <w:uiPriority w:val="99"/>
    <w:semiHidden/>
    <w:rsid w:val="008312C8"/>
    <w:rPr>
      <w:rFonts w:ascii="Arial" w:eastAsia="Times New Roman" w:hAnsi="Arial" w:cs="Times New Roman"/>
      <w:b/>
      <w:bCs/>
      <w:kern w:val="0"/>
      <w:sz w:val="20"/>
      <w:szCs w:val="20"/>
      <w:lang w:eastAsia="fr-FR"/>
      <w14:ligatures w14:val="none"/>
    </w:rPr>
  </w:style>
  <w:style w:type="paragraph" w:styleId="Notedebasdepage">
    <w:name w:val="footnote text"/>
    <w:basedOn w:val="Normal"/>
    <w:link w:val="NotedebasdepageCar"/>
    <w:uiPriority w:val="99"/>
    <w:semiHidden/>
    <w:unhideWhenUsed/>
    <w:rsid w:val="00E97F27"/>
    <w:rPr>
      <w:szCs w:val="20"/>
    </w:rPr>
  </w:style>
  <w:style w:type="character" w:customStyle="1" w:styleId="NotedebasdepageCar">
    <w:name w:val="Note de bas de page Car"/>
    <w:basedOn w:val="Policepardfaut"/>
    <w:link w:val="Notedebasdepage"/>
    <w:uiPriority w:val="99"/>
    <w:semiHidden/>
    <w:rsid w:val="00E97F27"/>
    <w:rPr>
      <w:rFonts w:ascii="Arial" w:eastAsia="Times New Roman" w:hAnsi="Arial" w:cs="Times New Roman"/>
      <w:kern w:val="0"/>
      <w:sz w:val="20"/>
      <w:szCs w:val="20"/>
      <w:lang w:eastAsia="fr-FR"/>
      <w14:ligatures w14:val="none"/>
    </w:rPr>
  </w:style>
  <w:style w:type="character" w:styleId="Appelnotedebasdep">
    <w:name w:val="footnote reference"/>
    <w:basedOn w:val="Policepardfaut"/>
    <w:uiPriority w:val="99"/>
    <w:semiHidden/>
    <w:unhideWhenUsed/>
    <w:rsid w:val="00E97F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9CDE481C194346AC1C3181CA8EF29F" ma:contentTypeVersion="26" ma:contentTypeDescription="Crée un document." ma:contentTypeScope="" ma:versionID="85842a63cf0b2773fb394843cb80b385">
  <xsd:schema xmlns:xsd="http://www.w3.org/2001/XMLSchema" xmlns:xs="http://www.w3.org/2001/XMLSchema" xmlns:p="http://schemas.microsoft.com/office/2006/metadata/properties" xmlns:ns2="e604605e-22fb-409f-92c1-68be77b310f8" xmlns:ns3="7e7c50e0-05bd-4ad3-bbcd-fcac9451d0c9" targetNamespace="http://schemas.microsoft.com/office/2006/metadata/properties" ma:root="true" ma:fieldsID="6b41038bdbade03d47dbd1a73f30902a" ns2:_="" ns3:_="">
    <xsd:import namespace="e604605e-22fb-409f-92c1-68be77b310f8"/>
    <xsd:import namespace="7e7c50e0-05bd-4ad3-bbcd-fcac9451d0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Fichier" minOccurs="0"/>
                <xsd:element ref="ns2:Document_travail" minOccurs="0"/>
                <xsd:element ref="ns2:Apublier" minOccurs="0"/>
                <xsd:element ref="ns2:Langue" minOccurs="0"/>
                <xsd:element ref="ns3:SharedWithUsers" minOccurs="0"/>
                <xsd:element ref="ns3:SharedWithDetails" minOccurs="0"/>
                <xsd:element ref="ns2:UA" minOccurs="0"/>
                <xsd:element ref="ns2:MediaLengthInSeconds" minOccurs="0"/>
                <xsd:element ref="ns2:Publication" minOccurs="0"/>
                <xsd:element ref="ns2:Ann_x00e9_e" minOccurs="0"/>
                <xsd:element ref="ns2:Objet"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4605e-22fb-409f-92c1-68be77b31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Fichier" ma:index="16" nillable="true" ma:displayName="Fichier" ma:format="Dropdown" ma:internalName="Fichier">
      <xsd:simpleType>
        <xsd:union memberTypes="dms:Text">
          <xsd:simpleType>
            <xsd:restriction base="dms:Choice">
              <xsd:enumeration value="Word"/>
              <xsd:enumeration value="Excel"/>
              <xsd:enumeration value="PowerPoint"/>
              <xsd:enumeration value="pdf"/>
              <xsd:enumeration value="jpg"/>
              <xsd:enumeration value="png"/>
              <xsd:enumeration value="gif"/>
              <xsd:enumeration value="Ai"/>
              <xsd:enumeration value="Id"/>
              <xsd:enumeration value="Ps"/>
            </xsd:restriction>
          </xsd:simpleType>
        </xsd:union>
      </xsd:simpleType>
    </xsd:element>
    <xsd:element name="Document_travail" ma:index="17" nillable="true" ma:displayName="Type_document" ma:format="Dropdown" ma:internalName="Document_travail">
      <xsd:simpleType>
        <xsd:restriction base="dms:Choice">
          <xsd:enumeration value="Loi"/>
          <xsd:enumeration value="Ordonnance"/>
          <xsd:enumeration value="Décret"/>
          <xsd:enumeration value="Arrêté_Gouvernement"/>
          <xsd:enumeration value="Arrêté_ministériel"/>
          <xsd:enumeration value="Arrêté_Cocom"/>
          <xsd:enumeration value="Arrêté_Cocof"/>
          <xsd:enumeration value="Arrêté_VGC"/>
          <xsd:enumeration value="Circulaire"/>
          <xsd:enumeration value="Convention"/>
          <xsd:enumeration value="Directive"/>
          <xsd:enumeration value="Règlement"/>
        </xsd:restriction>
      </xsd:simpleType>
    </xsd:element>
    <xsd:element name="Apublier" ma:index="18" nillable="true" ma:displayName="Statut" ma:format="Dropdown" ma:internalName="Apublier">
      <xsd:complexType>
        <xsd:complexContent>
          <xsd:extension base="dms:MultiChoice">
            <xsd:sequence>
              <xsd:element name="Value" maxOccurs="unbounded" minOccurs="0" nillable="true">
                <xsd:simpleType>
                  <xsd:restriction base="dms:Choice">
                    <xsd:enumeration value="En cours"/>
                    <xsd:enumeration value="A publier"/>
                    <xsd:enumeration value="A supprimer"/>
                    <xsd:enumeration value="Publié"/>
                    <xsd:enumeration value="Validé"/>
                    <xsd:enumeration value="Transmis Dircom"/>
                  </xsd:restriction>
                </xsd:simpleType>
              </xsd:element>
            </xsd:sequence>
          </xsd:extension>
        </xsd:complexContent>
      </xsd:complexType>
    </xsd:element>
    <xsd:element name="Langue" ma:index="19" nillable="true" ma:displayName="Langue" ma:format="Dropdown" ma:internalName="Langue">
      <xsd:simpleType>
        <xsd:restriction base="dms:Choice">
          <xsd:enumeration value="FR"/>
          <xsd:enumeration value="NL"/>
          <xsd:enumeration value="FR_NL"/>
        </xsd:restriction>
      </xsd:simpleType>
    </xsd:element>
    <xsd:element name="UA" ma:index="22" nillable="true" ma:displayName="UA" ma:format="Dropdown" ma:internalName="UA">
      <xsd:simpleType>
        <xsd:restriction base="dms:Choice">
          <xsd:enumeration value="BPL"/>
          <xsd:enumeration value="DG"/>
          <xsd:enumeration value="AFJ"/>
          <xsd:enumeration value="DFL"/>
          <xsd:enumeration value="DIN"/>
          <xsd:enumeration value="DPL"/>
          <xsd:enumeration value="DSF"/>
          <xsd:enumeration value="ISP"/>
          <xsd:enumeration value="MPU"/>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Publication" ma:index="26" nillable="true" ma:displayName="Support_Canal" ma:format="Dropdown" ma:internalName="Publication">
      <xsd:complexType>
        <xsd:complexContent>
          <xsd:extension base="dms:MultiChoiceFillIn">
            <xsd:sequence>
              <xsd:element name="Value" maxOccurs="unbounded" minOccurs="0" nillable="true">
                <xsd:simpleType>
                  <xsd:union memberTypes="dms:Text">
                    <xsd:simpleType>
                      <xsd:restriction base="dms:Choice">
                        <xsd:enumeration value="Intranet_BPL"/>
                        <xsd:enumeration value="Site_BPL"/>
                        <xsd:enumeration value="Site_Elections"/>
                        <xsd:enumeration value="Site_SPRB"/>
                        <xsd:enumeration value="1035"/>
                        <xsd:enumeration value="Rapport_activités"/>
                        <xsd:enumeration value="Newsletter"/>
                        <xsd:enumeration value="Digital Signage"/>
                        <xsd:enumeration value="Intranet_SPRB"/>
                        <xsd:enumeration value="Letsignit"/>
                      </xsd:restriction>
                    </xsd:simpleType>
                  </xsd:union>
                </xsd:simpleType>
              </xsd:element>
            </xsd:sequence>
          </xsd:extension>
        </xsd:complexContent>
      </xsd:complexType>
    </xsd:element>
    <xsd:element name="Ann_x00e9_e" ma:index="27" nillable="true" ma:displayName="Année" ma:format="Dropdown" ma:internalName="Ann_x00e9_e">
      <xsd:simpleType>
        <xsd:union memberTypes="dms:Text">
          <xsd:simpleType>
            <xsd:restriction base="dms:Choice">
              <xsd:enumeration value="2020"/>
              <xsd:enumeration value="2021"/>
              <xsd:enumeration value="2022"/>
              <xsd:enumeration value="2023"/>
            </xsd:restriction>
          </xsd:simpleType>
        </xsd:union>
      </xsd:simpleType>
    </xsd:element>
    <xsd:element name="Objet" ma:index="28" nillable="true" ma:displayName="Produits" ma:format="Dropdown" ma:internalName="Objet">
      <xsd:complexType>
        <xsd:complexContent>
          <xsd:extension base="dms:MultiChoice">
            <xsd:sequence>
              <xsd:element name="Value" maxOccurs="unbounded" minOccurs="0" nillable="true">
                <xsd:simpleType>
                  <xsd:restriction base="dms:Choice">
                    <xsd:enumeration value="Actualités"/>
                    <xsd:enumeration value="Avis"/>
                    <xsd:enumeration value="Données chiffrées"/>
                    <xsd:enumeration value="Fiche technique"/>
                    <xsd:enumeration value="Focus"/>
                    <xsd:enumeration value="Formulaire en ligne"/>
                    <xsd:enumeration value="Formulaire (.pdf)"/>
                    <xsd:enumeration value="Guide"/>
                    <xsd:enumeration value="Newsletter"/>
                    <xsd:enumeration value="Rapport"/>
                    <xsd:enumeration value="Législation"/>
                    <xsd:enumeration value="Illustration, photo"/>
                    <xsd:enumeration value="Vidéo"/>
                    <xsd:enumeration value="Logo"/>
                  </xsd:restriction>
                </xsd:simpleType>
              </xsd:element>
            </xsd:sequence>
          </xsd:extension>
        </xsd:complexContent>
      </xsd:complexType>
    </xsd:element>
    <xsd:element name="lcf76f155ced4ddcb4097134ff3c332f" ma:index="30" nillable="true" ma:taxonomy="true" ma:internalName="lcf76f155ced4ddcb4097134ff3c332f" ma:taxonomyFieldName="MediaServiceImageTags" ma:displayName="Balises d’images" ma:readOnly="false" ma:fieldId="{5cf76f15-5ced-4ddc-b409-7134ff3c332f}" ma:taxonomyMulti="true" ma:sspId="57b2d657-d973-4862-aa1b-1284b69771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7c50e0-05bd-4ad3-bbcd-fcac9451d0c9"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e xmlns="e604605e-22fb-409f-92c1-68be77b310f8" xsi:nil="true"/>
    <Ann_x00e9_e xmlns="e604605e-22fb-409f-92c1-68be77b310f8" xsi:nil="true"/>
    <Apublier xmlns="e604605e-22fb-409f-92c1-68be77b310f8" xsi:nil="true"/>
    <UA xmlns="e604605e-22fb-409f-92c1-68be77b310f8" xsi:nil="true"/>
    <lcf76f155ced4ddcb4097134ff3c332f xmlns="e604605e-22fb-409f-92c1-68be77b310f8">
      <Terms xmlns="http://schemas.microsoft.com/office/infopath/2007/PartnerControls"/>
    </lcf76f155ced4ddcb4097134ff3c332f>
    <Fichier xmlns="e604605e-22fb-409f-92c1-68be77b310f8" xsi:nil="true"/>
    <Document_travail xmlns="e604605e-22fb-409f-92c1-68be77b310f8" xsi:nil="true"/>
    <Publication xmlns="e604605e-22fb-409f-92c1-68be77b310f8" xsi:nil="true"/>
    <Objet xmlns="e604605e-22fb-409f-92c1-68be77b310f8" xsi:nil="true"/>
  </documentManagement>
</p:properties>
</file>

<file path=customXml/itemProps1.xml><?xml version="1.0" encoding="utf-8"?>
<ds:datastoreItem xmlns:ds="http://schemas.openxmlformats.org/officeDocument/2006/customXml" ds:itemID="{470BA3B4-AE7A-4B9C-A96C-8FFCCDC23AC8}">
  <ds:schemaRefs>
    <ds:schemaRef ds:uri="http://schemas.openxmlformats.org/officeDocument/2006/bibliography"/>
  </ds:schemaRefs>
</ds:datastoreItem>
</file>

<file path=customXml/itemProps2.xml><?xml version="1.0" encoding="utf-8"?>
<ds:datastoreItem xmlns:ds="http://schemas.openxmlformats.org/officeDocument/2006/customXml" ds:itemID="{B9C1CC6B-5CFA-4675-9816-1B840B6E4007}"/>
</file>

<file path=customXml/itemProps3.xml><?xml version="1.0" encoding="utf-8"?>
<ds:datastoreItem xmlns:ds="http://schemas.openxmlformats.org/officeDocument/2006/customXml" ds:itemID="{A7CE952B-C12E-44E1-A2C9-9E942A138A43}"/>
</file>

<file path=customXml/itemProps4.xml><?xml version="1.0" encoding="utf-8"?>
<ds:datastoreItem xmlns:ds="http://schemas.openxmlformats.org/officeDocument/2006/customXml" ds:itemID="{05776651-8875-45F5-B0D1-10E695D5E4CC}"/>
</file>

<file path=docMetadata/LabelInfo.xml><?xml version="1.0" encoding="utf-8"?>
<clbl:labelList xmlns:clbl="http://schemas.microsoft.com/office/2020/mipLabelMetadata">
  <clbl:label id="{672deb0f-abfd-479d-a5f7-4920992c1739}" enabled="1" method="Standard" siteId="{3e9f03cd-0512-46dc-b0d4-bb48fa70fcf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3080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DAUW Véronique</cp:lastModifiedBy>
  <cp:revision>3</cp:revision>
  <dcterms:created xsi:type="dcterms:W3CDTF">2024-12-20T01:02:00Z</dcterms:created>
  <dcterms:modified xsi:type="dcterms:W3CDTF">2024-12-23T10:15:00Z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0x010100F89CDE481C194346AC1C3181CA8EF29F</vt:lpwstr>
  </property>
</Properties>
</file>