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CE75" w14:textId="4AE327F7" w:rsidR="007B4E97" w:rsidRPr="007B4E97" w:rsidRDefault="007B4E97" w:rsidP="007B4E97">
      <w:pPr>
        <w:pStyle w:val="Koptekst"/>
        <w:tabs>
          <w:tab w:val="clear" w:pos="8640"/>
          <w:tab w:val="right" w:pos="9540"/>
        </w:tabs>
        <w:jc w:val="right"/>
        <w:rPr>
          <w:rFonts w:cs="Arial"/>
          <w:szCs w:val="20"/>
        </w:rPr>
      </w:pPr>
      <w:r w:rsidRPr="007B4E97">
        <w:rPr>
          <w:rFonts w:cs="Arial"/>
          <w:noProof/>
          <w:szCs w:val="20"/>
          <w14:ligatures w14:val="standardContextual"/>
        </w:rPr>
        <w:drawing>
          <wp:anchor distT="0" distB="0" distL="114300" distR="114300" simplePos="0" relativeHeight="251662336" behindDoc="1" locked="0" layoutInCell="1" allowOverlap="1" wp14:anchorId="2B740979" wp14:editId="2B0B0F28">
            <wp:simplePos x="0" y="0"/>
            <wp:positionH relativeFrom="column">
              <wp:posOffset>5090160</wp:posOffset>
            </wp:positionH>
            <wp:positionV relativeFrom="paragraph">
              <wp:posOffset>-276860</wp:posOffset>
            </wp:positionV>
            <wp:extent cx="1090800" cy="900000"/>
            <wp:effectExtent l="0" t="0" r="0" b="0"/>
            <wp:wrapNone/>
            <wp:docPr id="505502287" name="Image 4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502287" name="Image 4" descr="Une image contenant texte, capture d’écran, Police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4E97">
        <w:rPr>
          <w:rFonts w:cs="Arial"/>
          <w:noProof/>
          <w:szCs w:val="20"/>
          <w:lang w:val="fr-BE" w:eastAsia="fr-BE"/>
        </w:rPr>
        <w:drawing>
          <wp:anchor distT="0" distB="0" distL="114300" distR="114300" simplePos="0" relativeHeight="251661312" behindDoc="1" locked="0" layoutInCell="1" allowOverlap="1" wp14:anchorId="7D7EC413" wp14:editId="63ED6D95">
            <wp:simplePos x="0" y="0"/>
            <wp:positionH relativeFrom="column">
              <wp:posOffset>-400050</wp:posOffset>
            </wp:positionH>
            <wp:positionV relativeFrom="paragraph">
              <wp:posOffset>-254635</wp:posOffset>
            </wp:positionV>
            <wp:extent cx="6120765" cy="794385"/>
            <wp:effectExtent l="0" t="0" r="0" b="5715"/>
            <wp:wrapNone/>
            <wp:docPr id="1162404061" name="Image 2" descr="entete HD_FR_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entete HD_FR_N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A2790" w14:textId="77777777" w:rsidR="007B4E97" w:rsidRPr="007B4E97" w:rsidRDefault="007B4E97" w:rsidP="007B4E97">
      <w:pPr>
        <w:pStyle w:val="Koptekst"/>
        <w:rPr>
          <w:rFonts w:cs="Arial"/>
          <w:szCs w:val="20"/>
          <w:lang w:val="fr-BE"/>
        </w:rPr>
      </w:pPr>
    </w:p>
    <w:p w14:paraId="303C769C" w14:textId="77777777" w:rsidR="007B4E97" w:rsidRPr="007B4E97" w:rsidRDefault="007B4E97" w:rsidP="007B4E97">
      <w:pPr>
        <w:pStyle w:val="Koptekst"/>
        <w:rPr>
          <w:rFonts w:cs="Arial"/>
          <w:szCs w:val="20"/>
          <w:lang w:val="fr-BE"/>
        </w:rPr>
      </w:pPr>
    </w:p>
    <w:p w14:paraId="1A9F1A76" w14:textId="77777777" w:rsidR="007B4E97" w:rsidRPr="007B4E97" w:rsidRDefault="007B4E97" w:rsidP="007B4E97">
      <w:pPr>
        <w:pStyle w:val="Koptekst"/>
        <w:rPr>
          <w:rFonts w:cs="Arial"/>
          <w:szCs w:val="20"/>
          <w:lang w:val="fr-BE"/>
        </w:rPr>
      </w:pPr>
    </w:p>
    <w:p w14:paraId="64C6E7E6" w14:textId="77777777" w:rsidR="007B4E97" w:rsidRPr="007B4E97" w:rsidRDefault="007B4E97" w:rsidP="007B4E97">
      <w:pPr>
        <w:pStyle w:val="Koptekst"/>
        <w:rPr>
          <w:rFonts w:cs="Arial"/>
          <w:szCs w:val="20"/>
          <w:lang w:val="fr-BE"/>
        </w:rPr>
      </w:pPr>
    </w:p>
    <w:p w14:paraId="35365985" w14:textId="77777777" w:rsidR="007B4E97" w:rsidRPr="007B4E97" w:rsidRDefault="007B4E97" w:rsidP="007B4E97">
      <w:pPr>
        <w:pStyle w:val="Koptekst"/>
        <w:rPr>
          <w:rFonts w:cs="Arial"/>
          <w:szCs w:val="20"/>
          <w:lang w:val="fr-BE"/>
        </w:rPr>
      </w:pPr>
    </w:p>
    <w:p w14:paraId="3DBB43E3" w14:textId="40DB4DF0" w:rsidR="007B4E97" w:rsidRPr="007B4E97" w:rsidRDefault="007B4E97" w:rsidP="007B4E97">
      <w:pPr>
        <w:pStyle w:val="Letterbody"/>
        <w:jc w:val="right"/>
        <w:rPr>
          <w:rFonts w:cs="Arial"/>
          <w:b/>
          <w:bCs/>
          <w:szCs w:val="20"/>
          <w:u w:val="single"/>
          <w:lang w:val="fr-BE"/>
        </w:rPr>
      </w:pPr>
      <w:r w:rsidRPr="007B4E97">
        <w:rPr>
          <w:rFonts w:cs="Arial"/>
          <w:b/>
          <w:bCs/>
          <w:szCs w:val="20"/>
          <w:u w:val="single"/>
          <w:lang w:val="fr-BE"/>
        </w:rPr>
        <w:t>FORMULAIRE D1</w:t>
      </w:r>
    </w:p>
    <w:p w14:paraId="5428336E" w14:textId="77777777" w:rsidR="007B4E97" w:rsidRPr="007B4E97" w:rsidRDefault="007B4E97" w:rsidP="007B4E97">
      <w:pPr>
        <w:pStyle w:val="Letterbody"/>
        <w:jc w:val="right"/>
        <w:rPr>
          <w:rFonts w:cs="Arial"/>
          <w:b/>
          <w:bCs/>
          <w:szCs w:val="20"/>
          <w:u w:val="single"/>
          <w:lang w:val="fr-BE"/>
        </w:rPr>
      </w:pPr>
    </w:p>
    <w:p w14:paraId="1F12A5DA" w14:textId="77777777" w:rsidR="007B4E97" w:rsidRPr="007B4E97" w:rsidRDefault="007B4E97" w:rsidP="007B4E97">
      <w:pPr>
        <w:pStyle w:val="Kop1"/>
        <w:spacing w:line="200" w:lineRule="exact"/>
        <w:rPr>
          <w:rFonts w:ascii="Arial" w:hAnsi="Arial" w:cs="Arial"/>
          <w:sz w:val="20"/>
          <w:szCs w:val="20"/>
        </w:rPr>
      </w:pPr>
    </w:p>
    <w:p w14:paraId="2971610E" w14:textId="77777777" w:rsidR="007B4E97" w:rsidRPr="007B4E97" w:rsidRDefault="007B4E97" w:rsidP="007B4E97">
      <w:pPr>
        <w:pStyle w:val="Kop1"/>
        <w:spacing w:line="200" w:lineRule="exact"/>
        <w:rPr>
          <w:rFonts w:ascii="Arial" w:hAnsi="Arial" w:cs="Arial"/>
          <w:sz w:val="20"/>
          <w:szCs w:val="20"/>
        </w:rPr>
      </w:pPr>
      <w:r w:rsidRPr="007B4E97">
        <w:rPr>
          <w:rFonts w:ascii="Arial" w:hAnsi="Arial" w:cs="Arial"/>
          <w:sz w:val="20"/>
          <w:szCs w:val="20"/>
        </w:rPr>
        <w:t xml:space="preserve">ELECTIONS COMMUNALES DU </w:t>
      </w:r>
      <w:r w:rsidRPr="007B4E97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7B4E97">
        <w:rPr>
          <w:rStyle w:val="forminvulgrijs"/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7B4E97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Pr="007B4E97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Pr="007B4E97">
        <w:rPr>
          <w:rStyle w:val="forminvulgrijs"/>
          <w:rFonts w:ascii="Arial" w:hAnsi="Arial" w:cs="Arial"/>
          <w:noProof/>
          <w:color w:val="auto"/>
          <w:sz w:val="20"/>
          <w:szCs w:val="20"/>
        </w:rPr>
        <w:t>l__l__l</w:t>
      </w:r>
      <w:r w:rsidRPr="007B4E97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  <w:r w:rsidRPr="007B4E97">
        <w:rPr>
          <w:rStyle w:val="forminvulgrijs"/>
          <w:rFonts w:ascii="Arial" w:hAnsi="Arial" w:cs="Arial"/>
          <w:color w:val="auto"/>
          <w:sz w:val="20"/>
          <w:szCs w:val="20"/>
        </w:rPr>
        <w:t xml:space="preserve"> . </w:t>
      </w:r>
      <w:r w:rsidRPr="007B4E97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7B4E97">
        <w:rPr>
          <w:rStyle w:val="forminvulgrijs"/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7B4E97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Pr="007B4E97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Pr="007B4E97">
        <w:rPr>
          <w:rStyle w:val="forminvulgrijs"/>
          <w:rFonts w:ascii="Arial" w:hAnsi="Arial" w:cs="Arial"/>
          <w:noProof/>
          <w:color w:val="auto"/>
          <w:sz w:val="20"/>
          <w:szCs w:val="20"/>
        </w:rPr>
        <w:t>l__l__l</w:t>
      </w:r>
      <w:r w:rsidRPr="007B4E97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  <w:r w:rsidRPr="007B4E97">
        <w:rPr>
          <w:rStyle w:val="forminvulgrijs"/>
          <w:rFonts w:ascii="Arial" w:hAnsi="Arial" w:cs="Arial"/>
          <w:color w:val="auto"/>
          <w:sz w:val="20"/>
          <w:szCs w:val="20"/>
        </w:rPr>
        <w:t xml:space="preserve"> . 20</w:t>
      </w:r>
      <w:r w:rsidRPr="007B4E97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7B4E97">
        <w:rPr>
          <w:rStyle w:val="forminvulgrijs"/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7B4E97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Pr="007B4E97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Pr="007B4E97">
        <w:rPr>
          <w:rStyle w:val="forminvulgrijs"/>
          <w:rFonts w:ascii="Arial" w:hAnsi="Arial" w:cs="Arial"/>
          <w:noProof/>
          <w:color w:val="auto"/>
          <w:sz w:val="20"/>
          <w:szCs w:val="20"/>
        </w:rPr>
        <w:t>l__l__l</w:t>
      </w:r>
      <w:r w:rsidRPr="007B4E97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</w:p>
    <w:p w14:paraId="7DA52D26" w14:textId="77777777" w:rsidR="007B4E97" w:rsidRPr="007B4E97" w:rsidRDefault="007B4E97" w:rsidP="007B4E97">
      <w:pPr>
        <w:pStyle w:val="Letterbody"/>
        <w:jc w:val="center"/>
        <w:rPr>
          <w:rFonts w:cs="Arial"/>
          <w:b/>
          <w:bCs/>
          <w:szCs w:val="20"/>
          <w:u w:val="single"/>
          <w:lang w:val="fr-BE"/>
        </w:rPr>
      </w:pPr>
    </w:p>
    <w:p w14:paraId="44C20D8E" w14:textId="1ED81D6C" w:rsidR="007B4E97" w:rsidRPr="007B4E97" w:rsidRDefault="007B4E97" w:rsidP="007B4E97">
      <w:pPr>
        <w:pStyle w:val="Letterbody"/>
        <w:jc w:val="center"/>
        <w:rPr>
          <w:rFonts w:cs="Arial"/>
          <w:b/>
          <w:bCs/>
          <w:szCs w:val="20"/>
          <w:lang w:val="fr-BE"/>
        </w:rPr>
      </w:pPr>
      <w:r w:rsidRPr="007B4E97">
        <w:rPr>
          <w:rFonts w:cs="Arial"/>
          <w:b/>
          <w:bCs/>
          <w:szCs w:val="20"/>
          <w:u w:val="single"/>
          <w:lang w:val="fr-BE"/>
        </w:rPr>
        <w:t>Déclaration écrite par laquelle les partis politiques s’engagent à déclarer leurs dépenses électorales (article 8, alinéa 1</w:t>
      </w:r>
      <w:r w:rsidRPr="007B4E97">
        <w:rPr>
          <w:rFonts w:cs="Arial"/>
          <w:b/>
          <w:bCs/>
          <w:szCs w:val="20"/>
          <w:u w:val="single"/>
          <w:vertAlign w:val="superscript"/>
          <w:lang w:val="fr-BE"/>
        </w:rPr>
        <w:t>er</w:t>
      </w:r>
      <w:r w:rsidR="009F36E6">
        <w:rPr>
          <w:rFonts w:cs="Arial"/>
          <w:b/>
          <w:bCs/>
          <w:szCs w:val="20"/>
          <w:u w:val="single"/>
          <w:lang w:val="fr-BE"/>
        </w:rPr>
        <w:t xml:space="preserve">, </w:t>
      </w:r>
      <w:r w:rsidRPr="007B4E97">
        <w:rPr>
          <w:rFonts w:cs="Arial"/>
          <w:b/>
          <w:bCs/>
          <w:szCs w:val="20"/>
          <w:u w:val="single"/>
          <w:lang w:val="fr-BE"/>
        </w:rPr>
        <w:t>de la loi du 7 juillet 1994</w:t>
      </w:r>
      <w:r w:rsidRPr="007B4E97">
        <w:rPr>
          <w:rStyle w:val="Voetnootmarkering"/>
          <w:rFonts w:cs="Arial"/>
          <w:b/>
          <w:bCs/>
          <w:szCs w:val="20"/>
          <w:lang w:val="fr-BE"/>
        </w:rPr>
        <w:footnoteReference w:id="1"/>
      </w:r>
      <w:r w:rsidRPr="007B4E97">
        <w:rPr>
          <w:rFonts w:cs="Arial"/>
          <w:b/>
          <w:bCs/>
          <w:szCs w:val="20"/>
          <w:lang w:val="fr-BE"/>
        </w:rPr>
        <w:t>)</w:t>
      </w:r>
    </w:p>
    <w:p w14:paraId="638ED913" w14:textId="77777777" w:rsidR="007B4E97" w:rsidRPr="007B4E97" w:rsidRDefault="007B4E97" w:rsidP="007B4E97">
      <w:pPr>
        <w:pStyle w:val="Letterbody"/>
        <w:jc w:val="both"/>
        <w:rPr>
          <w:rFonts w:cs="Arial"/>
          <w:szCs w:val="20"/>
          <w:u w:val="single"/>
          <w:lang w:val="fr-BE"/>
        </w:rPr>
      </w:pPr>
    </w:p>
    <w:p w14:paraId="7A2A9B98" w14:textId="77777777" w:rsidR="007B4E97" w:rsidRPr="007B4E97" w:rsidRDefault="007B4E97" w:rsidP="007B4E97">
      <w:pPr>
        <w:pStyle w:val="Letterbody"/>
        <w:jc w:val="both"/>
        <w:rPr>
          <w:rFonts w:cs="Arial"/>
          <w:szCs w:val="20"/>
          <w:u w:val="single"/>
          <w:lang w:val="fr-BE"/>
        </w:rPr>
      </w:pPr>
    </w:p>
    <w:p w14:paraId="4FA0136C" w14:textId="01150F5F" w:rsidR="007B4E97" w:rsidRPr="00F817C6" w:rsidRDefault="007B4E97" w:rsidP="007B4E97">
      <w:pPr>
        <w:pStyle w:val="Letterbody"/>
        <w:numPr>
          <w:ilvl w:val="0"/>
          <w:numId w:val="1"/>
        </w:numPr>
        <w:tabs>
          <w:tab w:val="left" w:pos="2340"/>
        </w:tabs>
        <w:jc w:val="both"/>
        <w:rPr>
          <w:rFonts w:cs="Arial"/>
          <w:b/>
          <w:szCs w:val="20"/>
          <w:lang w:val="fr-BE"/>
        </w:rPr>
      </w:pPr>
      <w:r w:rsidRPr="00F817C6">
        <w:rPr>
          <w:rFonts w:cs="Arial"/>
          <w:b/>
          <w:szCs w:val="20"/>
          <w:lang w:val="fr-BE"/>
        </w:rPr>
        <w:t>Ce formulaire est à utiliser par les partis politiques.</w:t>
      </w:r>
    </w:p>
    <w:p w14:paraId="4B160427" w14:textId="33CB4BBE" w:rsidR="007B4E97" w:rsidRPr="00F817C6" w:rsidRDefault="007B4E97" w:rsidP="007B4E97">
      <w:pPr>
        <w:pStyle w:val="Letterbody"/>
        <w:numPr>
          <w:ilvl w:val="0"/>
          <w:numId w:val="1"/>
        </w:numPr>
        <w:tabs>
          <w:tab w:val="left" w:pos="2340"/>
        </w:tabs>
        <w:jc w:val="both"/>
        <w:rPr>
          <w:rFonts w:cs="Arial"/>
          <w:b/>
          <w:szCs w:val="20"/>
          <w:lang w:val="fr-BE"/>
        </w:rPr>
      </w:pPr>
      <w:r w:rsidRPr="00F817C6">
        <w:rPr>
          <w:rFonts w:cs="Arial"/>
          <w:b/>
          <w:szCs w:val="20"/>
          <w:lang w:val="fr-BE"/>
        </w:rPr>
        <w:t>Il doit être remis au Gouvernement ou à son délégué lorsque les partis politiques font la demande d’un numéro de liste régional en vue du renouvellement des conseils communaux, le 40</w:t>
      </w:r>
      <w:r w:rsidRPr="00F817C6">
        <w:rPr>
          <w:rFonts w:cs="Arial"/>
          <w:b/>
          <w:szCs w:val="20"/>
          <w:vertAlign w:val="superscript"/>
          <w:lang w:val="fr-BE"/>
        </w:rPr>
        <w:t>ème</w:t>
      </w:r>
      <w:r w:rsidRPr="00F817C6">
        <w:rPr>
          <w:rFonts w:cs="Arial"/>
          <w:b/>
          <w:szCs w:val="20"/>
          <w:lang w:val="fr-BE"/>
        </w:rPr>
        <w:t xml:space="preserve"> jour avant l’élection.</w:t>
      </w:r>
    </w:p>
    <w:p w14:paraId="5215A9D8" w14:textId="77777777" w:rsidR="007B4E97" w:rsidRPr="007B4E97" w:rsidRDefault="007B4E97" w:rsidP="007B4E97">
      <w:pPr>
        <w:pStyle w:val="Letterbody"/>
        <w:pBdr>
          <w:bottom w:val="single" w:sz="4" w:space="1" w:color="auto"/>
        </w:pBdr>
        <w:tabs>
          <w:tab w:val="left" w:pos="2340"/>
        </w:tabs>
        <w:jc w:val="center"/>
        <w:rPr>
          <w:rFonts w:cs="Arial"/>
          <w:szCs w:val="20"/>
          <w:lang w:val="fr-BE"/>
        </w:rPr>
      </w:pPr>
    </w:p>
    <w:p w14:paraId="398866C4" w14:textId="77777777" w:rsidR="007B4E97" w:rsidRPr="007B4E97" w:rsidRDefault="007B4E97" w:rsidP="007B4E97">
      <w:pPr>
        <w:pStyle w:val="Letterbody"/>
        <w:tabs>
          <w:tab w:val="left" w:pos="2340"/>
        </w:tabs>
        <w:jc w:val="center"/>
        <w:rPr>
          <w:rFonts w:cs="Arial"/>
          <w:szCs w:val="20"/>
          <w:lang w:val="fr-BE"/>
        </w:rPr>
      </w:pPr>
    </w:p>
    <w:p w14:paraId="28B6BA50" w14:textId="77777777" w:rsidR="007B4E97" w:rsidRPr="007B4E97" w:rsidRDefault="007B4E97" w:rsidP="007B4E97">
      <w:pPr>
        <w:jc w:val="both"/>
        <w:rPr>
          <w:rFonts w:ascii="Arial" w:hAnsi="Arial" w:cs="Arial"/>
          <w:sz w:val="20"/>
          <w:szCs w:val="20"/>
          <w:u w:val="single"/>
          <w:lang w:val="fr-BE"/>
        </w:rPr>
      </w:pPr>
      <w:r w:rsidRPr="007B4E97">
        <w:rPr>
          <w:rFonts w:ascii="Arial" w:hAnsi="Arial" w:cs="Arial"/>
          <w:sz w:val="20"/>
          <w:szCs w:val="20"/>
          <w:u w:val="single"/>
          <w:lang w:val="fr-BE"/>
        </w:rPr>
        <w:t>I. IDENTIFICATION DU PARLEMENTAIRE ET DU PARTI</w:t>
      </w:r>
    </w:p>
    <w:p w14:paraId="47F13585" w14:textId="173A8728" w:rsidR="007B4E97" w:rsidRPr="007B4E97" w:rsidRDefault="007B4E97" w:rsidP="007B4E97">
      <w:pPr>
        <w:pStyle w:val="formtable"/>
        <w:spacing w:line="380" w:lineRule="atLeast"/>
        <w:ind w:left="0"/>
        <w:rPr>
          <w:rStyle w:val="forminvulgrijs"/>
          <w:rFonts w:cs="Arial"/>
          <w:color w:val="auto"/>
          <w:lang w:val="fr-BE"/>
        </w:rPr>
      </w:pPr>
      <w:r w:rsidRPr="007B4E97">
        <w:rPr>
          <w:rFonts w:cs="Arial"/>
          <w:lang w:val="fr-BE"/>
        </w:rPr>
        <w:t xml:space="preserve">Nom : </w:t>
      </w:r>
      <w:r w:rsidRPr="007B4E97">
        <w:rPr>
          <w:rStyle w:val="forminvulgrijs"/>
          <w:rFonts w:cs="Arial"/>
          <w:color w:val="auto"/>
          <w:lang w:val="fr-BE"/>
        </w:rPr>
        <w:t>l__l__l__l__l__l__l__l__l__l__l__l__l__l__l__l__l__l__l__l__l__l__l__l__l__l__l__l__l__l</w:t>
      </w:r>
    </w:p>
    <w:p w14:paraId="39182791" w14:textId="6EB2AE6E" w:rsidR="007B4E97" w:rsidRPr="007B4E97" w:rsidRDefault="007B4E97" w:rsidP="007B4E97">
      <w:pPr>
        <w:pStyle w:val="formtable"/>
        <w:spacing w:line="380" w:lineRule="atLeast"/>
        <w:ind w:left="0"/>
        <w:rPr>
          <w:rStyle w:val="forminvulgrijs"/>
          <w:rFonts w:cs="Arial"/>
          <w:color w:val="auto"/>
          <w:lang w:val="fr-BE"/>
        </w:rPr>
      </w:pPr>
      <w:r w:rsidRPr="007B4E97">
        <w:rPr>
          <w:rStyle w:val="forminvulgrijs"/>
          <w:rFonts w:cs="Arial"/>
          <w:color w:val="auto"/>
          <w:lang w:val="fr-BE"/>
        </w:rPr>
        <w:t>Prénom : l__l__l__l__l__l__l__l__l__l__l__l__l__l__l__l__l__l__l__l__l__l__l__l__l__l__l__l__l,</w:t>
      </w:r>
    </w:p>
    <w:p w14:paraId="0B9F1380" w14:textId="48E5F5EC" w:rsidR="007B4E97" w:rsidRPr="007B4E97" w:rsidRDefault="007B4E97" w:rsidP="007B4E97">
      <w:pPr>
        <w:spacing w:line="276" w:lineRule="auto"/>
        <w:jc w:val="both"/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pPr>
      <w:r w:rsidRPr="007B4E97">
        <w:rPr>
          <w:rFonts w:ascii="Arial" w:hAnsi="Arial" w:cs="Arial"/>
          <w:sz w:val="20"/>
          <w:szCs w:val="20"/>
        </w:rPr>
        <w:t>parlementaire</w:t>
      </w:r>
      <w:r w:rsidRPr="007B4E97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t>,</w:t>
      </w:r>
    </w:p>
    <w:p w14:paraId="70BBC35A" w14:textId="01F40434" w:rsidR="007B4E97" w:rsidRPr="007B4E97" w:rsidRDefault="007B4E97" w:rsidP="007B4E97">
      <w:pPr>
        <w:jc w:val="both"/>
        <w:rPr>
          <w:rFonts w:ascii="Arial" w:hAnsi="Arial" w:cs="Arial"/>
          <w:sz w:val="20"/>
          <w:szCs w:val="20"/>
          <w:lang w:val="fr-BE"/>
        </w:rPr>
      </w:pPr>
      <w:r w:rsidRPr="007B4E97">
        <w:rPr>
          <w:rFonts w:ascii="Arial" w:hAnsi="Arial" w:cs="Arial"/>
          <w:sz w:val="20"/>
          <w:szCs w:val="20"/>
          <w:lang w:val="fr-BE"/>
        </w:rPr>
        <w:t xml:space="preserve">est chargé de déposer la demande de protection </w:t>
      </w:r>
      <w:r w:rsidRPr="00333E6D">
        <w:rPr>
          <w:rFonts w:ascii="Arial" w:hAnsi="Arial" w:cs="Arial"/>
          <w:sz w:val="20"/>
          <w:szCs w:val="20"/>
          <w:lang w:val="fr-BE"/>
        </w:rPr>
        <w:t>visée à l’article 32 du Nouveau</w:t>
      </w:r>
      <w:r w:rsidRPr="007B4E97">
        <w:rPr>
          <w:rFonts w:ascii="Arial" w:hAnsi="Arial" w:cs="Arial"/>
          <w:sz w:val="20"/>
          <w:szCs w:val="20"/>
          <w:lang w:val="fr-BE"/>
        </w:rPr>
        <w:t xml:space="preserve"> Code électoral communal bruxellois en vue d’obtenir un numéro d’ordre commun lors des élections du </w:t>
      </w:r>
      <w:r w:rsidRPr="007B4E97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7B4E97">
        <w:rPr>
          <w:rStyle w:val="forminvulgrijs"/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7B4E97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Pr="007B4E97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Pr="007B4E97">
        <w:rPr>
          <w:rStyle w:val="forminvulgrijs"/>
          <w:rFonts w:ascii="Arial" w:hAnsi="Arial" w:cs="Arial"/>
          <w:noProof/>
          <w:color w:val="auto"/>
          <w:sz w:val="20"/>
          <w:szCs w:val="20"/>
        </w:rPr>
        <w:t>l__l__l</w:t>
      </w:r>
      <w:r w:rsidRPr="007B4E97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  <w:r w:rsidRPr="007B4E97">
        <w:rPr>
          <w:rStyle w:val="forminvulgrijs"/>
          <w:rFonts w:ascii="Arial" w:hAnsi="Arial" w:cs="Arial"/>
          <w:color w:val="auto"/>
          <w:sz w:val="20"/>
          <w:szCs w:val="20"/>
        </w:rPr>
        <w:t xml:space="preserve"> . </w:t>
      </w:r>
      <w:r w:rsidRPr="007B4E97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7B4E97">
        <w:rPr>
          <w:rStyle w:val="forminvulgrijs"/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7B4E97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Pr="007B4E97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Pr="007B4E97">
        <w:rPr>
          <w:rStyle w:val="forminvulgrijs"/>
          <w:rFonts w:ascii="Arial" w:hAnsi="Arial" w:cs="Arial"/>
          <w:noProof/>
          <w:color w:val="auto"/>
          <w:sz w:val="20"/>
          <w:szCs w:val="20"/>
        </w:rPr>
        <w:t>l__l__l</w:t>
      </w:r>
      <w:r w:rsidRPr="007B4E97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  <w:r w:rsidRPr="007B4E97">
        <w:rPr>
          <w:rStyle w:val="forminvulgrijs"/>
          <w:rFonts w:ascii="Arial" w:hAnsi="Arial" w:cs="Arial"/>
          <w:color w:val="auto"/>
          <w:sz w:val="20"/>
          <w:szCs w:val="20"/>
        </w:rPr>
        <w:t xml:space="preserve"> . 20</w:t>
      </w:r>
      <w:r w:rsidRPr="007B4E97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7B4E97">
        <w:rPr>
          <w:rStyle w:val="forminvulgrijs"/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7B4E97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Pr="007B4E97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Pr="007B4E97">
        <w:rPr>
          <w:rStyle w:val="forminvulgrijs"/>
          <w:rFonts w:ascii="Arial" w:hAnsi="Arial" w:cs="Arial"/>
          <w:noProof/>
          <w:color w:val="auto"/>
          <w:sz w:val="20"/>
          <w:szCs w:val="20"/>
        </w:rPr>
        <w:t>l__l__l</w:t>
      </w:r>
      <w:r w:rsidRPr="007B4E97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  <w:r w:rsidRPr="007B4E97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t xml:space="preserve"> </w:t>
      </w:r>
      <w:r w:rsidRPr="007B4E97">
        <w:rPr>
          <w:rFonts w:ascii="Arial" w:hAnsi="Arial" w:cs="Arial"/>
          <w:sz w:val="20"/>
          <w:szCs w:val="20"/>
          <w:lang w:val="fr-BE"/>
        </w:rPr>
        <w:t>pour le renouvellement des conseils communaux en Région de Bruxelles-Capitale par le parti politique dont la dénomination est la suivante</w:t>
      </w:r>
      <w:r w:rsidRPr="007B4E97">
        <w:rPr>
          <w:rStyle w:val="Voetnootmarkering"/>
          <w:rFonts w:ascii="Arial" w:hAnsi="Arial" w:cs="Arial"/>
          <w:sz w:val="20"/>
          <w:szCs w:val="20"/>
          <w:lang w:val="fr-BE"/>
        </w:rPr>
        <w:footnoteReference w:id="2"/>
      </w:r>
      <w:r w:rsidRPr="007B4E97">
        <w:rPr>
          <w:rFonts w:ascii="Arial" w:hAnsi="Arial" w:cs="Arial"/>
          <w:sz w:val="20"/>
          <w:szCs w:val="20"/>
          <w:lang w:val="fr-BE"/>
        </w:rPr>
        <w:t> :</w:t>
      </w:r>
    </w:p>
    <w:p w14:paraId="6E425A30" w14:textId="59FB111D" w:rsidR="007B4E97" w:rsidRPr="007B4E97" w:rsidRDefault="007B4E97" w:rsidP="007B4E97">
      <w:pPr>
        <w:pStyle w:val="formtable"/>
        <w:tabs>
          <w:tab w:val="right" w:leader="dot" w:pos="9639"/>
        </w:tabs>
        <w:spacing w:line="380" w:lineRule="atLeast"/>
        <w:ind w:left="0"/>
        <w:jc w:val="both"/>
        <w:rPr>
          <w:rStyle w:val="forminvulgrijs"/>
          <w:rFonts w:cs="Arial"/>
          <w:color w:val="auto"/>
          <w:lang w:val="fr-BE"/>
        </w:rPr>
      </w:pPr>
      <w:r>
        <w:rPr>
          <w:rStyle w:val="forminvulgrijs"/>
          <w:rFonts w:cs="Arial"/>
          <w:color w:val="auto"/>
          <w:lang w:val="fr-BE"/>
        </w:rPr>
        <w:tab/>
      </w:r>
    </w:p>
    <w:p w14:paraId="028AE571" w14:textId="52DB1C77" w:rsidR="007B4E97" w:rsidRPr="007B4E97" w:rsidRDefault="007B4E97" w:rsidP="007B4E97">
      <w:pPr>
        <w:pStyle w:val="formtable"/>
        <w:tabs>
          <w:tab w:val="right" w:leader="dot" w:pos="9639"/>
        </w:tabs>
        <w:spacing w:line="380" w:lineRule="atLeast"/>
        <w:ind w:left="0"/>
        <w:jc w:val="both"/>
        <w:rPr>
          <w:rStyle w:val="forminvulgrijs"/>
          <w:rFonts w:cs="Arial"/>
          <w:color w:val="auto"/>
          <w:lang w:val="fr-BE"/>
        </w:rPr>
      </w:pPr>
      <w:r w:rsidRPr="007B4E97">
        <w:rPr>
          <w:rFonts w:cs="Arial"/>
          <w:lang w:val="fr-BE"/>
        </w:rPr>
        <w:t>et le sigle </w:t>
      </w:r>
      <w:r w:rsidRPr="007B4E97">
        <w:rPr>
          <w:rStyle w:val="forminvulgrijs"/>
          <w:rFonts w:cs="Arial"/>
          <w:color w:val="auto"/>
          <w:lang w:val="fr-BE"/>
        </w:rPr>
        <w:t>:</w:t>
      </w:r>
      <w:r>
        <w:rPr>
          <w:rStyle w:val="forminvulgrijs"/>
          <w:rFonts w:cs="Arial"/>
          <w:color w:val="auto"/>
          <w:lang w:val="fr-BE"/>
        </w:rPr>
        <w:tab/>
        <w:t>.</w:t>
      </w:r>
    </w:p>
    <w:p w14:paraId="2590D939" w14:textId="77777777" w:rsidR="007B4E97" w:rsidRPr="007B4E97" w:rsidRDefault="007B4E97" w:rsidP="007B4E97">
      <w:pPr>
        <w:pStyle w:val="formtable"/>
        <w:spacing w:line="380" w:lineRule="atLeast"/>
        <w:ind w:left="0"/>
        <w:jc w:val="both"/>
        <w:rPr>
          <w:rStyle w:val="forminvulgrijs"/>
          <w:rFonts w:cs="Arial"/>
          <w:color w:val="auto"/>
          <w:lang w:val="fr-BE"/>
        </w:rPr>
      </w:pPr>
    </w:p>
    <w:p w14:paraId="40EA29E3" w14:textId="29C5283F" w:rsidR="007B4E97" w:rsidRDefault="007B4E97" w:rsidP="007B4E97">
      <w:pPr>
        <w:jc w:val="both"/>
        <w:rPr>
          <w:rFonts w:ascii="Arial" w:hAnsi="Arial" w:cs="Arial"/>
          <w:sz w:val="20"/>
          <w:szCs w:val="20"/>
          <w:lang w:val="fr-BE"/>
        </w:rPr>
      </w:pPr>
      <w:r w:rsidRPr="007B4E97">
        <w:rPr>
          <w:rFonts w:ascii="Arial" w:hAnsi="Arial" w:cs="Arial"/>
          <w:sz w:val="20"/>
          <w:szCs w:val="20"/>
          <w:lang w:val="fr-BE"/>
        </w:rPr>
        <w:t>Il est également chargé de formuler, au nom de ce parti, les engagements visés à l’article</w:t>
      </w:r>
      <w:r>
        <w:rPr>
          <w:rFonts w:ascii="Arial" w:hAnsi="Arial" w:cs="Arial"/>
          <w:sz w:val="20"/>
          <w:szCs w:val="20"/>
          <w:lang w:val="fr-BE"/>
        </w:rPr>
        <w:t> </w:t>
      </w:r>
      <w:r w:rsidRPr="007B4E97">
        <w:rPr>
          <w:rFonts w:ascii="Arial" w:hAnsi="Arial" w:cs="Arial"/>
          <w:sz w:val="20"/>
          <w:szCs w:val="20"/>
          <w:lang w:val="fr-BE"/>
        </w:rPr>
        <w:t>8 de la loi du 7</w:t>
      </w:r>
      <w:r>
        <w:rPr>
          <w:rFonts w:ascii="Arial" w:hAnsi="Arial" w:cs="Arial"/>
          <w:sz w:val="20"/>
          <w:szCs w:val="20"/>
          <w:lang w:val="fr-BE"/>
        </w:rPr>
        <w:t> </w:t>
      </w:r>
      <w:r w:rsidRPr="007B4E97">
        <w:rPr>
          <w:rFonts w:ascii="Arial" w:hAnsi="Arial" w:cs="Arial"/>
          <w:sz w:val="20"/>
          <w:szCs w:val="20"/>
          <w:lang w:val="fr-BE"/>
        </w:rPr>
        <w:t>juillet</w:t>
      </w:r>
      <w:r>
        <w:rPr>
          <w:rFonts w:ascii="Arial" w:hAnsi="Arial" w:cs="Arial"/>
          <w:sz w:val="20"/>
          <w:szCs w:val="20"/>
          <w:lang w:val="fr-BE"/>
        </w:rPr>
        <w:t> </w:t>
      </w:r>
      <w:r w:rsidRPr="007B4E97">
        <w:rPr>
          <w:rFonts w:ascii="Arial" w:hAnsi="Arial" w:cs="Arial"/>
          <w:sz w:val="20"/>
          <w:szCs w:val="20"/>
          <w:lang w:val="fr-BE"/>
        </w:rPr>
        <w:t>1994.</w:t>
      </w:r>
    </w:p>
    <w:p w14:paraId="70E01A47" w14:textId="77777777" w:rsidR="007B4E97" w:rsidRPr="007B4E97" w:rsidRDefault="007B4E97" w:rsidP="007B4E97">
      <w:pPr>
        <w:jc w:val="both"/>
        <w:rPr>
          <w:rFonts w:ascii="Arial" w:hAnsi="Arial" w:cs="Arial"/>
          <w:sz w:val="20"/>
          <w:szCs w:val="20"/>
          <w:lang w:val="fr-BE"/>
        </w:rPr>
      </w:pPr>
    </w:p>
    <w:p w14:paraId="7255D390" w14:textId="5B0DB1ED" w:rsidR="007B4E97" w:rsidRPr="007B4E97" w:rsidRDefault="007B4E97" w:rsidP="007B4E97">
      <w:pPr>
        <w:pStyle w:val="formtable"/>
        <w:spacing w:line="380" w:lineRule="atLeast"/>
        <w:ind w:left="0"/>
        <w:jc w:val="both"/>
        <w:rPr>
          <w:rStyle w:val="forminvulgrijs"/>
          <w:rFonts w:cs="Arial"/>
          <w:color w:val="auto"/>
          <w:u w:val="single"/>
          <w:lang w:val="fr-BE"/>
        </w:rPr>
      </w:pPr>
      <w:r w:rsidRPr="007B4E97">
        <w:rPr>
          <w:rStyle w:val="forminvulgrijs"/>
          <w:rFonts w:cs="Arial"/>
          <w:color w:val="auto"/>
          <w:u w:val="single"/>
          <w:lang w:val="fr-BE"/>
        </w:rPr>
        <w:t>II. ENGAGEMENT</w:t>
      </w:r>
    </w:p>
    <w:p w14:paraId="233D3D78" w14:textId="38BADC16" w:rsidR="007B4E97" w:rsidRPr="007B4E97" w:rsidRDefault="007B4E97" w:rsidP="007B4E97">
      <w:pPr>
        <w:pStyle w:val="formtable"/>
        <w:tabs>
          <w:tab w:val="right" w:leader="dot" w:pos="9639"/>
        </w:tabs>
        <w:spacing w:line="380" w:lineRule="atLeast"/>
        <w:ind w:left="0"/>
        <w:jc w:val="both"/>
        <w:rPr>
          <w:rFonts w:cs="Arial"/>
          <w:lang w:val="fr-BE"/>
        </w:rPr>
      </w:pPr>
      <w:r w:rsidRPr="007B4E97">
        <w:rPr>
          <w:rFonts w:cs="Arial"/>
          <w:lang w:val="fr-BE"/>
        </w:rPr>
        <w:t>Le parti politique</w:t>
      </w:r>
      <w:r w:rsidRPr="007B4E97">
        <w:rPr>
          <w:rStyle w:val="Voetnootmarkering"/>
          <w:rFonts w:cs="Arial"/>
          <w:lang w:val="fr-BE"/>
        </w:rPr>
        <w:footnoteReference w:id="3"/>
      </w:r>
      <w:r>
        <w:rPr>
          <w:rFonts w:cs="Arial"/>
          <w:lang w:val="fr-BE"/>
        </w:rPr>
        <w:tab/>
      </w:r>
    </w:p>
    <w:p w14:paraId="212E1331" w14:textId="15C92CD6" w:rsidR="007B4E97" w:rsidRPr="007B4E97" w:rsidRDefault="007B4E97" w:rsidP="007B4E97">
      <w:pPr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7B4E97">
        <w:rPr>
          <w:rFonts w:ascii="Arial" w:hAnsi="Arial" w:cs="Arial"/>
          <w:sz w:val="20"/>
          <w:szCs w:val="20"/>
        </w:rPr>
        <w:t>s’engage</w:t>
      </w:r>
      <w:r w:rsidRPr="007B4E97">
        <w:rPr>
          <w:rFonts w:ascii="Arial" w:hAnsi="Arial" w:cs="Arial"/>
          <w:sz w:val="20"/>
          <w:szCs w:val="20"/>
          <w:lang w:val="fr-BE"/>
        </w:rPr>
        <w:t xml:space="preserve"> à</w:t>
      </w:r>
      <w:r>
        <w:rPr>
          <w:rFonts w:ascii="Arial" w:hAnsi="Arial" w:cs="Arial"/>
          <w:sz w:val="20"/>
          <w:szCs w:val="20"/>
          <w:lang w:val="fr-BE"/>
        </w:rPr>
        <w:t> :</w:t>
      </w:r>
    </w:p>
    <w:p w14:paraId="7FA3139E" w14:textId="3EA5C978" w:rsidR="007B4E97" w:rsidRPr="007B4E97" w:rsidRDefault="007B4E97" w:rsidP="007B4E97">
      <w:pPr>
        <w:pStyle w:val="Lijstaline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fr-BE"/>
        </w:rPr>
      </w:pPr>
      <w:r w:rsidRPr="007B4E97">
        <w:rPr>
          <w:rFonts w:ascii="Arial" w:hAnsi="Arial" w:cs="Arial"/>
          <w:sz w:val="20"/>
          <w:szCs w:val="20"/>
          <w:lang w:val="fr-BE"/>
        </w:rPr>
        <w:t>déclarer ses dépenses électorales,</w:t>
      </w:r>
    </w:p>
    <w:p w14:paraId="2E3485EB" w14:textId="16A6B8AE" w:rsidR="007B4E97" w:rsidRPr="007B4E97" w:rsidRDefault="007B4E97" w:rsidP="007B4E97">
      <w:pPr>
        <w:pStyle w:val="Lijstaline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fr-BE"/>
        </w:rPr>
      </w:pPr>
      <w:r w:rsidRPr="007B4E97">
        <w:rPr>
          <w:rFonts w:ascii="Arial" w:hAnsi="Arial" w:cs="Arial"/>
          <w:sz w:val="20"/>
          <w:szCs w:val="20"/>
          <w:lang w:val="fr-BE"/>
        </w:rPr>
        <w:t>à joindre à cette déclaration une déclaration d’origine des fonds,</w:t>
      </w:r>
    </w:p>
    <w:p w14:paraId="3002430B" w14:textId="15079BD8" w:rsidR="007B4E97" w:rsidRPr="007B4E97" w:rsidRDefault="007B4E97" w:rsidP="007B4E97">
      <w:pPr>
        <w:pStyle w:val="Plattetekst"/>
        <w:numPr>
          <w:ilvl w:val="0"/>
          <w:numId w:val="2"/>
        </w:numPr>
        <w:rPr>
          <w:sz w:val="20"/>
          <w:szCs w:val="20"/>
        </w:rPr>
      </w:pPr>
      <w:r w:rsidRPr="007B4E97">
        <w:rPr>
          <w:sz w:val="20"/>
          <w:szCs w:val="20"/>
        </w:rPr>
        <w:t>à enregistrer l’identité des personnes physiques qui ont fait des dons de 125 euros et plus,</w:t>
      </w:r>
    </w:p>
    <w:p w14:paraId="61D2B916" w14:textId="5FF25C86" w:rsidR="007B4E97" w:rsidRPr="007B4E97" w:rsidRDefault="007B4E97" w:rsidP="007B4E97">
      <w:pPr>
        <w:pStyle w:val="Lijstaline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fr-BE"/>
        </w:rPr>
      </w:pPr>
      <w:r w:rsidRPr="007B4E97">
        <w:rPr>
          <w:rFonts w:ascii="Arial" w:hAnsi="Arial" w:cs="Arial"/>
          <w:sz w:val="20"/>
          <w:szCs w:val="20"/>
          <w:lang w:val="fr-BE"/>
        </w:rPr>
        <w:t xml:space="preserve">à communiquer ces données dans les trente jours des élections au président du tribunal de première instance </w:t>
      </w:r>
      <w:r w:rsidRPr="007B4E97">
        <w:rPr>
          <w:rFonts w:ascii="Arial" w:hAnsi="Arial" w:cs="Arial"/>
          <w:sz w:val="20"/>
          <w:szCs w:val="20"/>
        </w:rPr>
        <w:t>dans le ressort duquel le siège du parti est établi.</w:t>
      </w:r>
    </w:p>
    <w:p w14:paraId="6C1374C1" w14:textId="77777777" w:rsidR="007B4E97" w:rsidRPr="007B4E97" w:rsidRDefault="007B4E97" w:rsidP="007B4E97">
      <w:pPr>
        <w:pStyle w:val="Plattetekstinspringen"/>
        <w:ind w:left="2880"/>
        <w:jc w:val="left"/>
        <w:rPr>
          <w:sz w:val="20"/>
          <w:szCs w:val="20"/>
        </w:rPr>
      </w:pPr>
    </w:p>
    <w:p w14:paraId="4173024E" w14:textId="77777777" w:rsidR="007B4E97" w:rsidRPr="007B4E97" w:rsidRDefault="007B4E97" w:rsidP="007B4E97">
      <w:pPr>
        <w:pStyle w:val="Plattetekstinspringen"/>
        <w:ind w:left="2880"/>
        <w:jc w:val="left"/>
        <w:rPr>
          <w:sz w:val="20"/>
          <w:szCs w:val="20"/>
        </w:rPr>
      </w:pPr>
    </w:p>
    <w:p w14:paraId="742C3D47" w14:textId="0951ECD3" w:rsidR="007B4E97" w:rsidRPr="007B4E97" w:rsidRDefault="007B4E97" w:rsidP="007B4E97">
      <w:pPr>
        <w:pStyle w:val="Plattetekstinspringen"/>
        <w:tabs>
          <w:tab w:val="left" w:leader="dot" w:pos="5103"/>
        </w:tabs>
        <w:spacing w:line="276" w:lineRule="auto"/>
        <w:ind w:left="1080"/>
        <w:rPr>
          <w:sz w:val="20"/>
          <w:szCs w:val="20"/>
        </w:rPr>
      </w:pPr>
      <w:r w:rsidRPr="007B4E97">
        <w:rPr>
          <w:sz w:val="20"/>
          <w:szCs w:val="20"/>
        </w:rPr>
        <w:t>Fait à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7B4E97">
        <w:rPr>
          <w:sz w:val="20"/>
          <w:szCs w:val="20"/>
        </w:rPr>
        <w:t xml:space="preserve">, le </w:t>
      </w:r>
      <w:r w:rsidRPr="007B4E97">
        <w:rPr>
          <w:rStyle w:val="forminvulgrijs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7B4E97">
        <w:rPr>
          <w:rStyle w:val="forminvulgrijs"/>
          <w:color w:val="auto"/>
          <w:sz w:val="20"/>
          <w:szCs w:val="20"/>
        </w:rPr>
        <w:instrText xml:space="preserve"> FORMTEXT </w:instrText>
      </w:r>
      <w:r w:rsidRPr="007B4E97">
        <w:rPr>
          <w:rStyle w:val="forminvulgrijs"/>
          <w:color w:val="auto"/>
          <w:sz w:val="20"/>
          <w:szCs w:val="20"/>
        </w:rPr>
      </w:r>
      <w:r w:rsidRPr="007B4E97">
        <w:rPr>
          <w:rStyle w:val="forminvulgrijs"/>
          <w:color w:val="auto"/>
          <w:sz w:val="20"/>
          <w:szCs w:val="20"/>
        </w:rPr>
        <w:fldChar w:fldCharType="separate"/>
      </w:r>
      <w:r w:rsidRPr="007B4E97">
        <w:rPr>
          <w:rStyle w:val="forminvulgrijs"/>
          <w:noProof/>
          <w:color w:val="auto"/>
          <w:sz w:val="20"/>
          <w:szCs w:val="20"/>
        </w:rPr>
        <w:t>l__l__l</w:t>
      </w:r>
      <w:r w:rsidRPr="007B4E97">
        <w:rPr>
          <w:rStyle w:val="forminvulgrijs"/>
          <w:color w:val="auto"/>
          <w:sz w:val="20"/>
          <w:szCs w:val="20"/>
        </w:rPr>
        <w:fldChar w:fldCharType="end"/>
      </w:r>
      <w:r w:rsidRPr="007B4E97">
        <w:rPr>
          <w:rStyle w:val="forminvulgrijs"/>
          <w:color w:val="auto"/>
          <w:sz w:val="20"/>
          <w:szCs w:val="20"/>
        </w:rPr>
        <w:t xml:space="preserve"> . </w:t>
      </w:r>
      <w:r w:rsidRPr="007B4E97">
        <w:rPr>
          <w:rStyle w:val="forminvulgrijs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7B4E97">
        <w:rPr>
          <w:rStyle w:val="forminvulgrijs"/>
          <w:color w:val="auto"/>
          <w:sz w:val="20"/>
          <w:szCs w:val="20"/>
        </w:rPr>
        <w:instrText xml:space="preserve"> FORMTEXT </w:instrText>
      </w:r>
      <w:r w:rsidRPr="007B4E97">
        <w:rPr>
          <w:rStyle w:val="forminvulgrijs"/>
          <w:color w:val="auto"/>
          <w:sz w:val="20"/>
          <w:szCs w:val="20"/>
        </w:rPr>
      </w:r>
      <w:r w:rsidRPr="007B4E97">
        <w:rPr>
          <w:rStyle w:val="forminvulgrijs"/>
          <w:color w:val="auto"/>
          <w:sz w:val="20"/>
          <w:szCs w:val="20"/>
        </w:rPr>
        <w:fldChar w:fldCharType="separate"/>
      </w:r>
      <w:r w:rsidRPr="007B4E97">
        <w:rPr>
          <w:rStyle w:val="forminvulgrijs"/>
          <w:noProof/>
          <w:color w:val="auto"/>
          <w:sz w:val="20"/>
          <w:szCs w:val="20"/>
        </w:rPr>
        <w:t>l__l__l</w:t>
      </w:r>
      <w:r w:rsidRPr="007B4E97">
        <w:rPr>
          <w:rStyle w:val="forminvulgrijs"/>
          <w:color w:val="auto"/>
          <w:sz w:val="20"/>
          <w:szCs w:val="20"/>
        </w:rPr>
        <w:fldChar w:fldCharType="end"/>
      </w:r>
      <w:r w:rsidRPr="007B4E97">
        <w:rPr>
          <w:rStyle w:val="forminvulgrijs"/>
          <w:color w:val="auto"/>
          <w:sz w:val="20"/>
          <w:szCs w:val="20"/>
        </w:rPr>
        <w:t xml:space="preserve"> . 20</w:t>
      </w:r>
      <w:r w:rsidRPr="007B4E97">
        <w:rPr>
          <w:rStyle w:val="forminvulgrijs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7B4E97">
        <w:rPr>
          <w:rStyle w:val="forminvulgrijs"/>
          <w:color w:val="auto"/>
          <w:sz w:val="20"/>
          <w:szCs w:val="20"/>
        </w:rPr>
        <w:instrText xml:space="preserve"> FORMTEXT </w:instrText>
      </w:r>
      <w:r w:rsidRPr="007B4E97">
        <w:rPr>
          <w:rStyle w:val="forminvulgrijs"/>
          <w:color w:val="auto"/>
          <w:sz w:val="20"/>
          <w:szCs w:val="20"/>
        </w:rPr>
      </w:r>
      <w:r w:rsidRPr="007B4E97">
        <w:rPr>
          <w:rStyle w:val="forminvulgrijs"/>
          <w:color w:val="auto"/>
          <w:sz w:val="20"/>
          <w:szCs w:val="20"/>
        </w:rPr>
        <w:fldChar w:fldCharType="separate"/>
      </w:r>
      <w:r w:rsidRPr="007B4E97">
        <w:rPr>
          <w:rStyle w:val="forminvulgrijs"/>
          <w:noProof/>
          <w:color w:val="auto"/>
          <w:sz w:val="20"/>
          <w:szCs w:val="20"/>
        </w:rPr>
        <w:t>l__l__l</w:t>
      </w:r>
      <w:r w:rsidRPr="007B4E97">
        <w:rPr>
          <w:rStyle w:val="forminvulgrijs"/>
          <w:color w:val="auto"/>
          <w:sz w:val="20"/>
          <w:szCs w:val="20"/>
        </w:rPr>
        <w:fldChar w:fldCharType="end"/>
      </w:r>
    </w:p>
    <w:p w14:paraId="6037CFEA" w14:textId="5AC13EE0" w:rsidR="007B4E97" w:rsidRPr="007B4E97" w:rsidRDefault="007B4E97" w:rsidP="007B4E97">
      <w:pPr>
        <w:pStyle w:val="formtable"/>
        <w:tabs>
          <w:tab w:val="right" w:leader="dot" w:pos="8505"/>
        </w:tabs>
        <w:spacing w:line="380" w:lineRule="atLeast"/>
        <w:ind w:left="1080"/>
        <w:rPr>
          <w:rStyle w:val="forminvulgrijs"/>
          <w:rFonts w:cs="Arial"/>
          <w:color w:val="auto"/>
          <w:lang w:val="fr-BE"/>
        </w:rPr>
      </w:pPr>
      <w:r w:rsidRPr="007B4E97">
        <w:rPr>
          <w:rFonts w:cs="Arial"/>
          <w:lang w:val="fr-BE"/>
        </w:rPr>
        <w:t xml:space="preserve">Nom : </w:t>
      </w:r>
      <w:r>
        <w:rPr>
          <w:rFonts w:cs="Arial"/>
          <w:lang w:val="fr-BE"/>
        </w:rPr>
        <w:tab/>
      </w:r>
    </w:p>
    <w:p w14:paraId="58303F6A" w14:textId="0482D750" w:rsidR="007B4E97" w:rsidRPr="007B4E97" w:rsidRDefault="007B4E97" w:rsidP="007B4E97">
      <w:pPr>
        <w:pStyle w:val="formtable"/>
        <w:tabs>
          <w:tab w:val="right" w:leader="dot" w:pos="8505"/>
        </w:tabs>
        <w:spacing w:line="380" w:lineRule="atLeast"/>
        <w:ind w:left="1080"/>
        <w:rPr>
          <w:rStyle w:val="forminvulgrijs"/>
          <w:rFonts w:cs="Arial"/>
          <w:color w:val="auto"/>
          <w:lang w:val="fr-BE"/>
        </w:rPr>
      </w:pPr>
      <w:r w:rsidRPr="007B4E97">
        <w:rPr>
          <w:rStyle w:val="forminvulgrijs"/>
          <w:rFonts w:cs="Arial"/>
          <w:color w:val="auto"/>
          <w:lang w:val="fr-BE"/>
        </w:rPr>
        <w:t xml:space="preserve">Prénom : </w:t>
      </w:r>
      <w:r>
        <w:rPr>
          <w:rStyle w:val="forminvulgrijs"/>
          <w:rFonts w:cs="Arial"/>
          <w:color w:val="auto"/>
          <w:lang w:val="fr-BE"/>
        </w:rPr>
        <w:tab/>
      </w:r>
    </w:p>
    <w:p w14:paraId="16C58046" w14:textId="59FF7207" w:rsidR="007B4E97" w:rsidRPr="007B4E97" w:rsidRDefault="007B4E97" w:rsidP="00CD6864">
      <w:pPr>
        <w:pStyle w:val="Plattetekstinspringen"/>
        <w:tabs>
          <w:tab w:val="left" w:leader="dot" w:pos="5103"/>
        </w:tabs>
        <w:spacing w:line="276" w:lineRule="auto"/>
        <w:ind w:left="1080"/>
        <w:rPr>
          <w:sz w:val="20"/>
          <w:szCs w:val="20"/>
        </w:rPr>
      </w:pPr>
      <w:r w:rsidRPr="007B4E97">
        <w:rPr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500BF" wp14:editId="62BDAFC9">
                <wp:simplePos x="0" y="0"/>
                <wp:positionH relativeFrom="column">
                  <wp:posOffset>1943100</wp:posOffset>
                </wp:positionH>
                <wp:positionV relativeFrom="paragraph">
                  <wp:posOffset>134620</wp:posOffset>
                </wp:positionV>
                <wp:extent cx="2400300" cy="440055"/>
                <wp:effectExtent l="5715" t="13335" r="13335" b="13335"/>
                <wp:wrapNone/>
                <wp:docPr id="87259086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A4BF9" w14:textId="77777777" w:rsidR="007B4E97" w:rsidRPr="00D06F73" w:rsidRDefault="007B4E97" w:rsidP="007B4E9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500BF" id="Rectangle 1" o:spid="_x0000_s1026" style="position:absolute;left:0;text-align:left;margin-left:153pt;margin-top:10.6pt;width:189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">
                <v:textbox>
                  <w:txbxContent>
                    <w:p w14:paraId="236A4BF9" w14:textId="77777777" w:rsidR="007B4E97" w:rsidRPr="00D06F73" w:rsidRDefault="007B4E97" w:rsidP="007B4E9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488ADA" w14:textId="731BB1C7" w:rsidR="00A215E0" w:rsidRPr="007B4E97" w:rsidRDefault="007B4E97" w:rsidP="00CD6864">
      <w:pPr>
        <w:pStyle w:val="Plattetekstinspringen"/>
        <w:tabs>
          <w:tab w:val="left" w:leader="dot" w:pos="5103"/>
        </w:tabs>
        <w:spacing w:line="276" w:lineRule="auto"/>
        <w:ind w:left="1080"/>
        <w:rPr>
          <w:sz w:val="20"/>
          <w:szCs w:val="20"/>
        </w:rPr>
      </w:pPr>
      <w:r w:rsidRPr="007B4E97">
        <w:rPr>
          <w:sz w:val="20"/>
          <w:szCs w:val="20"/>
        </w:rPr>
        <w:t>Signature :</w:t>
      </w:r>
    </w:p>
    <w:sectPr w:rsidR="00A215E0" w:rsidRPr="007B4E97" w:rsidSect="007B4E97">
      <w:headerReference w:type="default" r:id="rId9"/>
      <w:footerReference w:type="even" r:id="rId10"/>
      <w:footerReference w:type="default" r:id="rId11"/>
      <w:footnotePr>
        <w:numRestart w:val="eachPage"/>
      </w:footnotePr>
      <w:pgSz w:w="11907" w:h="16840" w:code="9"/>
      <w:pgMar w:top="851" w:right="1134" w:bottom="1247" w:left="1134" w:header="720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4386E" w14:textId="77777777" w:rsidR="007B4E97" w:rsidRDefault="007B4E97" w:rsidP="007B4E97">
      <w:r>
        <w:separator/>
      </w:r>
    </w:p>
  </w:endnote>
  <w:endnote w:type="continuationSeparator" w:id="0">
    <w:p w14:paraId="075F8B1D" w14:textId="77777777" w:rsidR="007B4E97" w:rsidRDefault="007B4E97" w:rsidP="007B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FE81" w14:textId="77777777" w:rsidR="00CD6864" w:rsidRPr="00D06F73" w:rsidRDefault="00CD6864">
    <w:pPr>
      <w:pStyle w:val="Voettekst"/>
      <w:framePr w:wrap="around" w:vAnchor="text" w:hAnchor="margin" w:xAlign="right" w:y="1"/>
      <w:rPr>
        <w:rStyle w:val="Paginanummer"/>
        <w:sz w:val="15"/>
        <w:szCs w:val="15"/>
      </w:rPr>
    </w:pPr>
    <w:r w:rsidRPr="00D06F73">
      <w:rPr>
        <w:rStyle w:val="Paginanummer"/>
        <w:sz w:val="15"/>
        <w:szCs w:val="15"/>
      </w:rPr>
      <w:fldChar w:fldCharType="begin"/>
    </w:r>
    <w:r w:rsidRPr="00D06F73">
      <w:rPr>
        <w:rStyle w:val="Paginanummer"/>
        <w:sz w:val="15"/>
        <w:szCs w:val="15"/>
      </w:rPr>
      <w:instrText xml:space="preserve">PAGE  </w:instrText>
    </w:r>
    <w:r w:rsidRPr="00D06F73">
      <w:rPr>
        <w:rStyle w:val="Paginanummer"/>
        <w:sz w:val="15"/>
        <w:szCs w:val="15"/>
      </w:rPr>
      <w:fldChar w:fldCharType="end"/>
    </w:r>
  </w:p>
  <w:p w14:paraId="29B496CC" w14:textId="77777777" w:rsidR="00CD6864" w:rsidRPr="00D06F73" w:rsidRDefault="00CD6864">
    <w:pPr>
      <w:pStyle w:val="Voettekst"/>
      <w:ind w:right="360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0631" w14:textId="77777777" w:rsidR="00CD6864" w:rsidRPr="005B4275" w:rsidRDefault="00CD6864" w:rsidP="005B4275">
    <w:pPr>
      <w:pStyle w:val="Voettekst"/>
      <w:ind w:right="360"/>
      <w:jc w:val="right"/>
      <w:rPr>
        <w:szCs w:val="20"/>
      </w:rPr>
    </w:pPr>
    <w:r w:rsidRPr="005B4275">
      <w:rPr>
        <w:sz w:val="15"/>
        <w:szCs w:val="15"/>
      </w:rPr>
      <w:tab/>
    </w:r>
    <w:proofErr w:type="spellStart"/>
    <w:r w:rsidRPr="005B4275">
      <w:rPr>
        <w:szCs w:val="20"/>
      </w:rPr>
      <w:t>Formulaire</w:t>
    </w:r>
    <w:proofErr w:type="spellEnd"/>
    <w:r w:rsidRPr="005B4275">
      <w:rPr>
        <w:szCs w:val="20"/>
      </w:rPr>
      <w:t xml:space="preserve"> D1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FE20C" w14:textId="77777777" w:rsidR="007B4E97" w:rsidRDefault="007B4E97" w:rsidP="007B4E97">
      <w:r>
        <w:separator/>
      </w:r>
    </w:p>
  </w:footnote>
  <w:footnote w:type="continuationSeparator" w:id="0">
    <w:p w14:paraId="0E34BAA5" w14:textId="77777777" w:rsidR="007B4E97" w:rsidRDefault="007B4E97" w:rsidP="007B4E97">
      <w:r>
        <w:continuationSeparator/>
      </w:r>
    </w:p>
  </w:footnote>
  <w:footnote w:id="1">
    <w:p w14:paraId="14B7E12C" w14:textId="21D6EADE" w:rsidR="007B4E97" w:rsidRPr="007038E4" w:rsidRDefault="007B4E97" w:rsidP="007038E4">
      <w:pPr>
        <w:pStyle w:val="Voetnoottekst"/>
        <w:jc w:val="both"/>
        <w:rPr>
          <w:rFonts w:ascii="Arial" w:hAnsi="Arial" w:cs="Arial"/>
          <w:sz w:val="16"/>
          <w:szCs w:val="16"/>
        </w:rPr>
      </w:pPr>
      <w:r w:rsidRPr="007038E4">
        <w:rPr>
          <w:rStyle w:val="Voetnootmarkering"/>
          <w:rFonts w:ascii="Arial" w:hAnsi="Arial" w:cs="Arial"/>
          <w:sz w:val="16"/>
          <w:szCs w:val="16"/>
        </w:rPr>
        <w:footnoteRef/>
      </w:r>
      <w:r w:rsidR="006A36C1">
        <w:rPr>
          <w:rFonts w:ascii="Arial" w:hAnsi="Arial" w:cs="Arial"/>
          <w:sz w:val="16"/>
          <w:szCs w:val="16"/>
          <w:lang w:val="fr-BE"/>
        </w:rPr>
        <w:t xml:space="preserve"> </w:t>
      </w:r>
      <w:r w:rsidRPr="007038E4">
        <w:rPr>
          <w:rFonts w:ascii="Arial" w:hAnsi="Arial" w:cs="Arial"/>
          <w:sz w:val="16"/>
          <w:szCs w:val="16"/>
          <w:lang w:val="fr-BE"/>
        </w:rPr>
        <w:t>Loi du 7 juillet 1994 relative à la limitation et au contrôle des dépenses électorales engagées pour les élections des conseils provinciaux, communaux et de district et pour l’élection directe des conseils de l’aide sociale</w:t>
      </w:r>
      <w:r w:rsidR="007038E4">
        <w:rPr>
          <w:rFonts w:ascii="Arial" w:hAnsi="Arial" w:cs="Arial"/>
          <w:sz w:val="16"/>
          <w:szCs w:val="16"/>
          <w:lang w:val="fr-BE"/>
        </w:rPr>
        <w:t>.</w:t>
      </w:r>
    </w:p>
  </w:footnote>
  <w:footnote w:id="2">
    <w:p w14:paraId="6D4608FB" w14:textId="51D82C8A" w:rsidR="007B4E97" w:rsidRPr="007038E4" w:rsidRDefault="007B4E97" w:rsidP="007038E4">
      <w:pPr>
        <w:pStyle w:val="Voetnoottekst"/>
        <w:jc w:val="both"/>
        <w:rPr>
          <w:rFonts w:ascii="Arial" w:hAnsi="Arial" w:cs="Arial"/>
          <w:sz w:val="16"/>
          <w:szCs w:val="16"/>
        </w:rPr>
      </w:pPr>
      <w:r w:rsidRPr="007038E4">
        <w:rPr>
          <w:rStyle w:val="Voetnootmarkering"/>
          <w:rFonts w:ascii="Arial" w:hAnsi="Arial" w:cs="Arial"/>
          <w:sz w:val="16"/>
          <w:szCs w:val="16"/>
        </w:rPr>
        <w:footnoteRef/>
      </w:r>
      <w:r w:rsidRPr="007038E4">
        <w:rPr>
          <w:rFonts w:ascii="Arial" w:hAnsi="Arial" w:cs="Arial"/>
          <w:sz w:val="16"/>
          <w:szCs w:val="16"/>
        </w:rPr>
        <w:t xml:space="preserve"> Indiquer la dénomination complète du parti</w:t>
      </w:r>
      <w:r w:rsidR="007038E4">
        <w:rPr>
          <w:rFonts w:ascii="Arial" w:hAnsi="Arial" w:cs="Arial"/>
          <w:sz w:val="16"/>
          <w:szCs w:val="16"/>
        </w:rPr>
        <w:t>.</w:t>
      </w:r>
    </w:p>
  </w:footnote>
  <w:footnote w:id="3">
    <w:p w14:paraId="32D387A3" w14:textId="0CA4E969" w:rsidR="007B4E97" w:rsidRPr="007038E4" w:rsidRDefault="007B4E97" w:rsidP="007038E4">
      <w:pPr>
        <w:pStyle w:val="Voetnoottekst"/>
        <w:jc w:val="both"/>
        <w:rPr>
          <w:rFonts w:ascii="Arial" w:hAnsi="Arial" w:cs="Arial"/>
          <w:sz w:val="16"/>
          <w:szCs w:val="16"/>
        </w:rPr>
      </w:pPr>
      <w:r w:rsidRPr="007038E4">
        <w:rPr>
          <w:rStyle w:val="Voetnootmarkering"/>
          <w:rFonts w:ascii="Arial" w:hAnsi="Arial" w:cs="Arial"/>
          <w:sz w:val="16"/>
          <w:szCs w:val="16"/>
        </w:rPr>
        <w:footnoteRef/>
      </w:r>
      <w:r w:rsidRPr="007038E4">
        <w:rPr>
          <w:rFonts w:ascii="Arial" w:hAnsi="Arial" w:cs="Arial"/>
          <w:sz w:val="16"/>
          <w:szCs w:val="16"/>
        </w:rPr>
        <w:t xml:space="preserve"> N</w:t>
      </w:r>
      <w:r w:rsidRPr="007038E4">
        <w:rPr>
          <w:rFonts w:ascii="Arial" w:hAnsi="Arial" w:cs="Arial"/>
          <w:sz w:val="16"/>
          <w:szCs w:val="16"/>
          <w:lang w:val="fr-BE"/>
        </w:rPr>
        <w:t>’indiquer que le sigle du parti</w:t>
      </w:r>
      <w:r w:rsidR="007038E4">
        <w:rPr>
          <w:rFonts w:ascii="Arial" w:hAnsi="Arial" w:cs="Arial"/>
          <w:sz w:val="16"/>
          <w:szCs w:val="16"/>
          <w:lang w:val="fr-B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34D4" w14:textId="77777777" w:rsidR="00CD6864" w:rsidRPr="00D06F73" w:rsidRDefault="00CD6864">
    <w:pPr>
      <w:pStyle w:val="Koptekst"/>
      <w:jc w:val="center"/>
      <w:rPr>
        <w:sz w:val="15"/>
        <w:szCs w:val="15"/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82F9C"/>
    <w:multiLevelType w:val="hybridMultilevel"/>
    <w:tmpl w:val="56E4F45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6D5172"/>
    <w:multiLevelType w:val="hybridMultilevel"/>
    <w:tmpl w:val="ADCE424E"/>
    <w:lvl w:ilvl="0" w:tplc="0AD2824C">
      <w:numFmt w:val="bullet"/>
      <w:lvlText w:val="-"/>
      <w:lvlJc w:val="left"/>
      <w:pPr>
        <w:ind w:left="360" w:hanging="360"/>
      </w:pPr>
      <w:rPr>
        <w:rFonts w:ascii="Arial" w:eastAsiaTheme="minorEastAsia" w:hAnsi="Arial" w:hint="default"/>
        <w:b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4461879">
    <w:abstractNumId w:val="0"/>
  </w:num>
  <w:num w:numId="2" w16cid:durableId="767237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97"/>
    <w:rsid w:val="0028078E"/>
    <w:rsid w:val="00333E6D"/>
    <w:rsid w:val="00363EA6"/>
    <w:rsid w:val="004B4BC6"/>
    <w:rsid w:val="00570B00"/>
    <w:rsid w:val="005A13E3"/>
    <w:rsid w:val="005A3FF4"/>
    <w:rsid w:val="006A36C1"/>
    <w:rsid w:val="007038E4"/>
    <w:rsid w:val="007602C9"/>
    <w:rsid w:val="007B4E97"/>
    <w:rsid w:val="009654FA"/>
    <w:rsid w:val="009F36E6"/>
    <w:rsid w:val="00A215E0"/>
    <w:rsid w:val="00AB0358"/>
    <w:rsid w:val="00CD6864"/>
    <w:rsid w:val="00EE2FF4"/>
    <w:rsid w:val="00F8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0B36"/>
  <w15:chartTrackingRefBased/>
  <w15:docId w15:val="{02F11861-F51B-4B1B-BDCB-630669D5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4E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7B4E97"/>
    <w:pPr>
      <w:keepNext/>
      <w:jc w:val="center"/>
      <w:outlineLvl w:val="0"/>
    </w:pPr>
    <w:rPr>
      <w:b/>
      <w:bCs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B4E97"/>
    <w:rPr>
      <w:rFonts w:ascii="Times New Roman" w:eastAsia="Times New Roman" w:hAnsi="Times New Roman" w:cs="Times New Roman"/>
      <w:b/>
      <w:bCs/>
      <w:kern w:val="0"/>
      <w:sz w:val="24"/>
      <w:szCs w:val="24"/>
      <w:lang w:val="fr-FR"/>
      <w14:ligatures w14:val="none"/>
    </w:rPr>
  </w:style>
  <w:style w:type="paragraph" w:styleId="Koptekst">
    <w:name w:val="header"/>
    <w:basedOn w:val="Standaard"/>
    <w:link w:val="KoptekstChar"/>
    <w:rsid w:val="007B4E97"/>
    <w:pPr>
      <w:tabs>
        <w:tab w:val="center" w:pos="4320"/>
        <w:tab w:val="right" w:pos="8640"/>
      </w:tabs>
    </w:pPr>
    <w:rPr>
      <w:rFonts w:ascii="Arial" w:hAnsi="Arial"/>
      <w:sz w:val="20"/>
      <w:lang w:val="en-US" w:eastAsia="en-US"/>
    </w:rPr>
  </w:style>
  <w:style w:type="character" w:customStyle="1" w:styleId="KoptekstChar">
    <w:name w:val="Koptekst Char"/>
    <w:basedOn w:val="Standaardalinea-lettertype"/>
    <w:link w:val="Koptekst"/>
    <w:rsid w:val="007B4E97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styleId="Voettekst">
    <w:name w:val="footer"/>
    <w:basedOn w:val="Standaard"/>
    <w:link w:val="VoettekstChar"/>
    <w:rsid w:val="007B4E97"/>
    <w:pPr>
      <w:tabs>
        <w:tab w:val="center" w:pos="4320"/>
        <w:tab w:val="right" w:pos="8640"/>
      </w:tabs>
    </w:pPr>
    <w:rPr>
      <w:rFonts w:ascii="Arial" w:hAnsi="Arial"/>
      <w:sz w:val="20"/>
      <w:lang w:val="en-US" w:eastAsia="en-US"/>
    </w:rPr>
  </w:style>
  <w:style w:type="character" w:customStyle="1" w:styleId="VoettekstChar">
    <w:name w:val="Voettekst Char"/>
    <w:basedOn w:val="Standaardalinea-lettertype"/>
    <w:link w:val="Voettekst"/>
    <w:rsid w:val="007B4E97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customStyle="1" w:styleId="Letterbody">
    <w:name w:val="Letter_body"/>
    <w:basedOn w:val="Standaard"/>
    <w:rsid w:val="007B4E97"/>
    <w:pPr>
      <w:spacing w:line="220" w:lineRule="exact"/>
    </w:pPr>
    <w:rPr>
      <w:rFonts w:ascii="Arial" w:hAnsi="Arial"/>
      <w:sz w:val="20"/>
      <w:lang w:val="en-US" w:eastAsia="en-US"/>
    </w:rPr>
  </w:style>
  <w:style w:type="paragraph" w:styleId="Voetnoottekst">
    <w:name w:val="footnote text"/>
    <w:basedOn w:val="Standaard"/>
    <w:link w:val="VoetnoottekstChar"/>
    <w:semiHidden/>
    <w:rsid w:val="007B4E97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7B4E97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character" w:styleId="Voetnootmarkering">
    <w:name w:val="footnote reference"/>
    <w:semiHidden/>
    <w:rsid w:val="007B4E97"/>
    <w:rPr>
      <w:vertAlign w:val="superscript"/>
    </w:rPr>
  </w:style>
  <w:style w:type="character" w:styleId="Paginanummer">
    <w:name w:val="page number"/>
    <w:basedOn w:val="Standaardalinea-lettertype"/>
    <w:rsid w:val="007B4E97"/>
  </w:style>
  <w:style w:type="paragraph" w:styleId="Plattetekst">
    <w:name w:val="Body Text"/>
    <w:basedOn w:val="Standaard"/>
    <w:link w:val="PlattetekstChar"/>
    <w:rsid w:val="007B4E97"/>
    <w:pPr>
      <w:jc w:val="both"/>
    </w:pPr>
    <w:rPr>
      <w:rFonts w:ascii="Arial" w:hAnsi="Arial" w:cs="Arial"/>
      <w:sz w:val="22"/>
      <w:lang w:val="fr-BE"/>
    </w:rPr>
  </w:style>
  <w:style w:type="character" w:customStyle="1" w:styleId="PlattetekstChar">
    <w:name w:val="Platte tekst Char"/>
    <w:basedOn w:val="Standaardalinea-lettertype"/>
    <w:link w:val="Plattetekst"/>
    <w:rsid w:val="007B4E97"/>
    <w:rPr>
      <w:rFonts w:ascii="Arial" w:eastAsia="Times New Roman" w:hAnsi="Arial" w:cs="Arial"/>
      <w:kern w:val="0"/>
      <w:szCs w:val="24"/>
      <w:lang w:eastAsia="fr-FR"/>
      <w14:ligatures w14:val="none"/>
    </w:rPr>
  </w:style>
  <w:style w:type="paragraph" w:styleId="Plattetekstinspringen">
    <w:name w:val="Body Text Indent"/>
    <w:basedOn w:val="Standaard"/>
    <w:link w:val="PlattetekstinspringenChar"/>
    <w:rsid w:val="007B4E97"/>
    <w:pPr>
      <w:ind w:left="5040"/>
      <w:jc w:val="both"/>
    </w:pPr>
    <w:rPr>
      <w:rFonts w:ascii="Arial" w:hAnsi="Arial" w:cs="Arial"/>
      <w:sz w:val="22"/>
      <w:lang w:val="fr-BE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B4E97"/>
    <w:rPr>
      <w:rFonts w:ascii="Arial" w:eastAsia="Times New Roman" w:hAnsi="Arial" w:cs="Arial"/>
      <w:kern w:val="0"/>
      <w:szCs w:val="24"/>
      <w:lang w:eastAsia="fr-FR"/>
      <w14:ligatures w14:val="none"/>
    </w:rPr>
  </w:style>
  <w:style w:type="character" w:customStyle="1" w:styleId="forminvulgrijs">
    <w:name w:val="_form_invulgrijs"/>
    <w:rsid w:val="007B4E97"/>
    <w:rPr>
      <w:color w:val="999999"/>
    </w:rPr>
  </w:style>
  <w:style w:type="paragraph" w:customStyle="1" w:styleId="formtable">
    <w:name w:val="_form_table"/>
    <w:basedOn w:val="Standaard"/>
    <w:rsid w:val="007B4E97"/>
    <w:pPr>
      <w:keepLines/>
      <w:suppressAutoHyphens/>
      <w:spacing w:line="260" w:lineRule="atLeast"/>
      <w:ind w:left="113" w:right="113"/>
    </w:pPr>
    <w:rPr>
      <w:rFonts w:ascii="Arial" w:hAnsi="Arial"/>
      <w:sz w:val="20"/>
      <w:szCs w:val="20"/>
      <w:lang w:val="nl-BE" w:eastAsia="nl-NL"/>
    </w:rPr>
  </w:style>
  <w:style w:type="paragraph" w:styleId="Lijstalinea">
    <w:name w:val="List Paragraph"/>
    <w:basedOn w:val="Standaard"/>
    <w:uiPriority w:val="34"/>
    <w:qFormat/>
    <w:rsid w:val="007B4E97"/>
    <w:pPr>
      <w:ind w:left="720"/>
      <w:contextualSpacing/>
    </w:pPr>
  </w:style>
  <w:style w:type="paragraph" w:styleId="Revisie">
    <w:name w:val="Revision"/>
    <w:hidden/>
    <w:uiPriority w:val="99"/>
    <w:semiHidden/>
    <w:rsid w:val="006A36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A36C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A36C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A36C1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A36C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A36C1"/>
    <w:rPr>
      <w:rFonts w:ascii="Times New Roman" w:eastAsia="Times New Roman" w:hAnsi="Times New Roman" w:cs="Times New Roman"/>
      <w:b/>
      <w:bCs/>
      <w:kern w:val="0"/>
      <w:sz w:val="20"/>
      <w:szCs w:val="20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VAN LIEDEKERKE Christine</cp:lastModifiedBy>
  <cp:revision>4</cp:revision>
  <dcterms:created xsi:type="dcterms:W3CDTF">2024-04-18T12:24:00Z</dcterms:created>
  <dcterms:modified xsi:type="dcterms:W3CDTF">2024-04-18T12:25:00Z</dcterms:modified>
</cp:coreProperties>
</file>